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F29B4" w14:textId="77777777" w:rsidR="00E7425A" w:rsidRPr="00DC2A43" w:rsidRDefault="00E7425A" w:rsidP="00E7425A">
      <w:pPr>
        <w:tabs>
          <w:tab w:val="left" w:pos="851"/>
          <w:tab w:val="left" w:pos="993"/>
        </w:tabs>
        <w:spacing w:after="0" w:line="240" w:lineRule="auto"/>
        <w:contextualSpacing/>
        <w:jc w:val="center"/>
        <w:rPr>
          <w:rFonts w:ascii="Times New Roman" w:hAnsi="Times New Roman" w:cs="Times New Roman"/>
          <w:b/>
          <w:sz w:val="28"/>
          <w:szCs w:val="28"/>
          <w:lang w:val="kk-KZ"/>
        </w:rPr>
      </w:pPr>
      <w:bookmarkStart w:id="0" w:name="_Hlk103860554"/>
      <w:r w:rsidRPr="00DC2A43">
        <w:rPr>
          <w:rFonts w:ascii="Times New Roman" w:hAnsi="Times New Roman" w:cs="Times New Roman"/>
          <w:b/>
          <w:sz w:val="28"/>
          <w:szCs w:val="28"/>
        </w:rPr>
        <w:t>«</w:t>
      </w:r>
      <w:r>
        <w:rPr>
          <w:rFonts w:ascii="Times New Roman" w:hAnsi="Times New Roman" w:cs="Times New Roman"/>
          <w:b/>
          <w:sz w:val="28"/>
          <w:szCs w:val="28"/>
          <w:lang w:val="kk-KZ"/>
        </w:rPr>
        <w:t>Қазақстан – бақытты балалық мекені</w:t>
      </w:r>
      <w:r w:rsidRPr="00DC2A43">
        <w:rPr>
          <w:rFonts w:ascii="Times New Roman" w:hAnsi="Times New Roman" w:cs="Times New Roman"/>
          <w:b/>
          <w:sz w:val="28"/>
          <w:szCs w:val="28"/>
          <w:lang w:val="kk-KZ"/>
        </w:rPr>
        <w:t>!</w:t>
      </w:r>
      <w:r w:rsidRPr="00DC2A43">
        <w:rPr>
          <w:rFonts w:ascii="Times New Roman" w:hAnsi="Times New Roman" w:cs="Times New Roman"/>
          <w:b/>
          <w:sz w:val="28"/>
          <w:szCs w:val="28"/>
        </w:rPr>
        <w:t>»</w:t>
      </w:r>
    </w:p>
    <w:p w14:paraId="27170522" w14:textId="5565AD3D" w:rsidR="00E7425A" w:rsidRDefault="00E7425A" w:rsidP="00D64CB8">
      <w:pPr>
        <w:tabs>
          <w:tab w:val="left" w:pos="851"/>
          <w:tab w:val="left" w:pos="993"/>
        </w:tabs>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каникул </w:t>
      </w:r>
      <w:r w:rsidRPr="00E7425A">
        <w:rPr>
          <w:rFonts w:ascii="Times New Roman" w:hAnsi="Times New Roman" w:cs="Times New Roman"/>
          <w:b/>
          <w:sz w:val="28"/>
          <w:szCs w:val="28"/>
          <w:lang w:val="kk-KZ"/>
        </w:rPr>
        <w:t xml:space="preserve"> кез</w:t>
      </w:r>
      <w:r w:rsidR="00BB6A6E">
        <w:rPr>
          <w:rFonts w:ascii="Times New Roman" w:hAnsi="Times New Roman" w:cs="Times New Roman"/>
          <w:b/>
          <w:sz w:val="28"/>
          <w:szCs w:val="28"/>
          <w:lang w:val="kk-KZ"/>
        </w:rPr>
        <w:t>еңін</w:t>
      </w:r>
      <w:r w:rsidR="00151BAF">
        <w:rPr>
          <w:rFonts w:ascii="Times New Roman" w:hAnsi="Times New Roman" w:cs="Times New Roman"/>
          <w:b/>
          <w:sz w:val="28"/>
          <w:szCs w:val="28"/>
          <w:lang w:val="kk-KZ"/>
        </w:rPr>
        <w:t>дегі</w:t>
      </w:r>
      <w:r w:rsidRPr="00E7425A">
        <w:rPr>
          <w:rFonts w:ascii="Times New Roman" w:hAnsi="Times New Roman" w:cs="Times New Roman"/>
          <w:b/>
          <w:sz w:val="28"/>
          <w:szCs w:val="28"/>
          <w:lang w:val="kk-KZ"/>
        </w:rPr>
        <w:t xml:space="preserve"> балалардың сауықтыр</w:t>
      </w:r>
      <w:r>
        <w:rPr>
          <w:rFonts w:ascii="Times New Roman" w:hAnsi="Times New Roman" w:cs="Times New Roman"/>
          <w:b/>
          <w:sz w:val="28"/>
          <w:szCs w:val="28"/>
          <w:lang w:val="kk-KZ"/>
        </w:rPr>
        <w:t>ылу</w:t>
      </w:r>
      <w:r w:rsidRPr="00E7425A">
        <w:rPr>
          <w:rFonts w:ascii="Times New Roman" w:hAnsi="Times New Roman" w:cs="Times New Roman"/>
          <w:b/>
          <w:sz w:val="28"/>
          <w:szCs w:val="28"/>
          <w:lang w:val="kk-KZ"/>
        </w:rPr>
        <w:t xml:space="preserve"> демалысын, </w:t>
      </w:r>
    </w:p>
    <w:p w14:paraId="00835771" w14:textId="77777777" w:rsidR="00E7425A" w:rsidRDefault="00E7425A" w:rsidP="00D64CB8">
      <w:pPr>
        <w:tabs>
          <w:tab w:val="left" w:pos="851"/>
          <w:tab w:val="left" w:pos="993"/>
        </w:tabs>
        <w:spacing w:after="0" w:line="240" w:lineRule="auto"/>
        <w:contextualSpacing/>
        <w:jc w:val="center"/>
        <w:rPr>
          <w:rFonts w:ascii="Times New Roman" w:hAnsi="Times New Roman" w:cs="Times New Roman"/>
          <w:b/>
          <w:sz w:val="28"/>
          <w:szCs w:val="28"/>
          <w:lang w:val="kk-KZ"/>
        </w:rPr>
      </w:pPr>
      <w:r w:rsidRPr="00E7425A">
        <w:rPr>
          <w:rFonts w:ascii="Times New Roman" w:hAnsi="Times New Roman" w:cs="Times New Roman"/>
          <w:b/>
          <w:sz w:val="28"/>
          <w:szCs w:val="28"/>
          <w:lang w:val="kk-KZ"/>
        </w:rPr>
        <w:t>бос уақытын және жұмыспен қамтылуын ұйымдастыру</w:t>
      </w:r>
    </w:p>
    <w:p w14:paraId="55CA5969" w14:textId="76D3159E" w:rsidR="00E7425A" w:rsidRPr="00E7425A" w:rsidRDefault="00E7425A" w:rsidP="00D64CB8">
      <w:pPr>
        <w:tabs>
          <w:tab w:val="left" w:pos="851"/>
          <w:tab w:val="left" w:pos="993"/>
        </w:tabs>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ТҰЖЫРЫМДАМАСЫ</w:t>
      </w:r>
    </w:p>
    <w:p w14:paraId="110FCB78" w14:textId="77777777" w:rsidR="00D64CB8" w:rsidRPr="00DC2A43" w:rsidRDefault="00D64CB8" w:rsidP="00D64CB8">
      <w:pPr>
        <w:pStyle w:val="a3"/>
        <w:tabs>
          <w:tab w:val="left" w:pos="284"/>
          <w:tab w:val="left" w:pos="851"/>
        </w:tabs>
        <w:spacing w:after="0" w:line="240" w:lineRule="auto"/>
        <w:ind w:left="0"/>
        <w:outlineLvl w:val="0"/>
        <w:rPr>
          <w:rFonts w:ascii="Times New Roman" w:hAnsi="Times New Roman" w:cs="Times New Roman"/>
          <w:b/>
          <w:bCs/>
          <w:kern w:val="36"/>
          <w:sz w:val="18"/>
          <w:szCs w:val="28"/>
        </w:rPr>
      </w:pPr>
    </w:p>
    <w:p w14:paraId="25FD8274" w14:textId="1F9736EF" w:rsidR="00D64CB8" w:rsidRPr="00DC2A43" w:rsidRDefault="00E7425A" w:rsidP="00D64CB8">
      <w:pPr>
        <w:pStyle w:val="a3"/>
        <w:numPr>
          <w:ilvl w:val="0"/>
          <w:numId w:val="4"/>
        </w:numPr>
        <w:tabs>
          <w:tab w:val="left" w:pos="284"/>
          <w:tab w:val="left" w:pos="851"/>
        </w:tabs>
        <w:spacing w:after="0" w:line="240" w:lineRule="auto"/>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lang w:val="kk-KZ"/>
        </w:rPr>
        <w:t xml:space="preserve">Кіріспе </w:t>
      </w:r>
    </w:p>
    <w:p w14:paraId="0982570A" w14:textId="77777777" w:rsidR="00D64CB8" w:rsidRPr="00FA4F96" w:rsidRDefault="00D64CB8" w:rsidP="00D64CB8">
      <w:pPr>
        <w:pStyle w:val="a3"/>
        <w:tabs>
          <w:tab w:val="left" w:pos="284"/>
          <w:tab w:val="left" w:pos="851"/>
        </w:tabs>
        <w:spacing w:after="0" w:line="240" w:lineRule="auto"/>
        <w:ind w:left="1080"/>
        <w:outlineLvl w:val="0"/>
        <w:rPr>
          <w:rFonts w:ascii="Times New Roman" w:hAnsi="Times New Roman" w:cs="Times New Roman"/>
          <w:b/>
          <w:bCs/>
          <w:kern w:val="36"/>
          <w:szCs w:val="28"/>
        </w:rPr>
      </w:pPr>
    </w:p>
    <w:p w14:paraId="437C00C7" w14:textId="0DBD6439" w:rsidR="00E7425A" w:rsidRPr="00E7425A" w:rsidRDefault="00E7425A" w:rsidP="00E7425A">
      <w:pPr>
        <w:spacing w:after="0" w:line="240" w:lineRule="auto"/>
        <w:ind w:firstLine="709"/>
        <w:jc w:val="both"/>
        <w:rPr>
          <w:rFonts w:ascii="Times New Roman" w:hAnsi="Times New Roman" w:cs="Times New Roman"/>
          <w:color w:val="000000"/>
          <w:spacing w:val="2"/>
          <w:sz w:val="28"/>
          <w:szCs w:val="28"/>
          <w:shd w:val="clear" w:color="auto" w:fill="FFFFFF"/>
        </w:rPr>
      </w:pPr>
      <w:r w:rsidRPr="00E7425A">
        <w:rPr>
          <w:rFonts w:ascii="Times New Roman" w:hAnsi="Times New Roman" w:cs="Times New Roman"/>
          <w:color w:val="000000"/>
          <w:spacing w:val="2"/>
          <w:sz w:val="28"/>
          <w:szCs w:val="28"/>
          <w:shd w:val="clear" w:color="auto" w:fill="FFFFFF"/>
        </w:rPr>
        <w:t xml:space="preserve">Балалардың құқықтары мен заңды мүдделерін сақтау Қазақстан Республикасы Ұлттық саясатының басым бағыттарының бірі болып табылады. Мемлекеттік органдар балалар орталықтарын, кешендерді, қала сыртындағы сауықтыру лагерлерін және күндізгі, </w:t>
      </w:r>
      <w:r>
        <w:rPr>
          <w:rFonts w:ascii="Times New Roman" w:hAnsi="Times New Roman" w:cs="Times New Roman"/>
          <w:color w:val="000000"/>
          <w:spacing w:val="2"/>
          <w:sz w:val="28"/>
          <w:szCs w:val="28"/>
          <w:shd w:val="clear" w:color="auto" w:fill="FFFFFF"/>
          <w:lang w:val="kk-KZ"/>
        </w:rPr>
        <w:t>палаткалы</w:t>
      </w:r>
      <w:r w:rsidRPr="00E7425A">
        <w:rPr>
          <w:rFonts w:ascii="Times New Roman" w:hAnsi="Times New Roman" w:cs="Times New Roman"/>
          <w:color w:val="000000"/>
          <w:spacing w:val="2"/>
          <w:sz w:val="28"/>
          <w:szCs w:val="28"/>
          <w:shd w:val="clear" w:color="auto" w:fill="FFFFFF"/>
        </w:rPr>
        <w:t>, киіз үйл</w:t>
      </w:r>
      <w:r>
        <w:rPr>
          <w:rFonts w:ascii="Times New Roman" w:hAnsi="Times New Roman" w:cs="Times New Roman"/>
          <w:color w:val="000000"/>
          <w:spacing w:val="2"/>
          <w:sz w:val="28"/>
          <w:szCs w:val="28"/>
          <w:shd w:val="clear" w:color="auto" w:fill="FFFFFF"/>
          <w:lang w:val="kk-KZ"/>
        </w:rPr>
        <w:t xml:space="preserve">і </w:t>
      </w:r>
      <w:r w:rsidRPr="00E7425A">
        <w:rPr>
          <w:rFonts w:ascii="Times New Roman" w:hAnsi="Times New Roman" w:cs="Times New Roman"/>
          <w:color w:val="000000"/>
          <w:spacing w:val="2"/>
          <w:sz w:val="28"/>
          <w:szCs w:val="28"/>
          <w:shd w:val="clear" w:color="auto" w:fill="FFFFFF"/>
        </w:rPr>
        <w:t>лагерлер</w:t>
      </w:r>
      <w:r>
        <w:rPr>
          <w:rFonts w:ascii="Times New Roman" w:hAnsi="Times New Roman" w:cs="Times New Roman"/>
          <w:color w:val="000000"/>
          <w:spacing w:val="2"/>
          <w:sz w:val="28"/>
          <w:szCs w:val="28"/>
          <w:shd w:val="clear" w:color="auto" w:fill="FFFFFF"/>
          <w:lang w:val="kk-KZ"/>
        </w:rPr>
        <w:t>ді</w:t>
      </w:r>
      <w:r w:rsidRPr="00E7425A">
        <w:rPr>
          <w:rFonts w:ascii="Times New Roman" w:hAnsi="Times New Roman" w:cs="Times New Roman"/>
          <w:color w:val="000000"/>
          <w:spacing w:val="2"/>
          <w:sz w:val="28"/>
          <w:szCs w:val="28"/>
          <w:shd w:val="clear" w:color="auto" w:fill="FFFFFF"/>
        </w:rPr>
        <w:t xml:space="preserve"> бекітеді және қолдайды.</w:t>
      </w:r>
    </w:p>
    <w:p w14:paraId="55EE2038" w14:textId="7FD6E4D7" w:rsidR="00E7425A" w:rsidRDefault="00E7425A" w:rsidP="00E7425A">
      <w:pPr>
        <w:spacing w:after="0" w:line="240" w:lineRule="auto"/>
        <w:ind w:firstLine="709"/>
        <w:jc w:val="both"/>
        <w:rPr>
          <w:rFonts w:ascii="Times New Roman" w:hAnsi="Times New Roman" w:cs="Times New Roman"/>
          <w:color w:val="000000"/>
          <w:spacing w:val="2"/>
          <w:sz w:val="28"/>
          <w:szCs w:val="28"/>
          <w:highlight w:val="green"/>
          <w:shd w:val="clear" w:color="auto" w:fill="FFFFFF"/>
        </w:rPr>
      </w:pPr>
      <w:r w:rsidRPr="00E7425A">
        <w:rPr>
          <w:rFonts w:ascii="Times New Roman" w:hAnsi="Times New Roman" w:cs="Times New Roman"/>
          <w:color w:val="000000"/>
          <w:spacing w:val="2"/>
          <w:sz w:val="28"/>
          <w:szCs w:val="28"/>
          <w:shd w:val="clear" w:color="auto" w:fill="FFFFFF"/>
        </w:rPr>
        <w:t>Жазғы кезеңде балалардың сауықтыр</w:t>
      </w:r>
      <w:r>
        <w:rPr>
          <w:rFonts w:ascii="Times New Roman" w:hAnsi="Times New Roman" w:cs="Times New Roman"/>
          <w:color w:val="000000"/>
          <w:spacing w:val="2"/>
          <w:sz w:val="28"/>
          <w:szCs w:val="28"/>
          <w:shd w:val="clear" w:color="auto" w:fill="FFFFFF"/>
          <w:lang w:val="kk-KZ"/>
        </w:rPr>
        <w:t>ыл</w:t>
      </w:r>
      <w:r w:rsidRPr="00E7425A">
        <w:rPr>
          <w:rFonts w:ascii="Times New Roman" w:hAnsi="Times New Roman" w:cs="Times New Roman"/>
          <w:color w:val="000000"/>
          <w:spacing w:val="2"/>
          <w:sz w:val="28"/>
          <w:szCs w:val="28"/>
          <w:shd w:val="clear" w:color="auto" w:fill="FFFFFF"/>
        </w:rPr>
        <w:t xml:space="preserve">у демалысын, бос уақытын және жұмыспен қамтылуын ұйымдастыру мемлекеттің әлеуметтік саясатының ажырамас бөлігі және балалардың шығармашылық дамуы, олардың рухани әлемі мен интеллектін байыту мүмкіндігі болып табылады. </w:t>
      </w:r>
      <w:r>
        <w:rPr>
          <w:rFonts w:ascii="Times New Roman" w:hAnsi="Times New Roman" w:cs="Times New Roman"/>
          <w:color w:val="000000"/>
          <w:spacing w:val="2"/>
          <w:sz w:val="28"/>
          <w:szCs w:val="28"/>
          <w:shd w:val="clear" w:color="auto" w:fill="FFFFFF"/>
          <w:lang w:val="kk-KZ"/>
        </w:rPr>
        <w:t xml:space="preserve">Каникул </w:t>
      </w:r>
      <w:r w:rsidRPr="00E7425A">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lang w:val="kk-KZ"/>
        </w:rPr>
        <w:t xml:space="preserve"> </w:t>
      </w:r>
      <w:r w:rsidRPr="00E7425A">
        <w:rPr>
          <w:rFonts w:ascii="Times New Roman" w:hAnsi="Times New Roman" w:cs="Times New Roman"/>
          <w:color w:val="000000"/>
          <w:spacing w:val="2"/>
          <w:sz w:val="28"/>
          <w:szCs w:val="28"/>
          <w:shd w:val="clear" w:color="auto" w:fill="FFFFFF"/>
        </w:rPr>
        <w:t xml:space="preserve">сабақтан бос уақыт, балаға ерекше назар аударатын </w:t>
      </w:r>
      <w:r>
        <w:rPr>
          <w:rFonts w:ascii="Times New Roman" w:hAnsi="Times New Roman" w:cs="Times New Roman"/>
          <w:color w:val="000000"/>
          <w:spacing w:val="2"/>
          <w:sz w:val="28"/>
          <w:szCs w:val="28"/>
          <w:shd w:val="clear" w:color="auto" w:fill="FFFFFF"/>
          <w:lang w:val="kk-KZ"/>
        </w:rPr>
        <w:t>және</w:t>
      </w:r>
      <w:r w:rsidRPr="00E7425A">
        <w:rPr>
          <w:rFonts w:ascii="Times New Roman" w:hAnsi="Times New Roman" w:cs="Times New Roman"/>
          <w:color w:val="000000"/>
          <w:spacing w:val="2"/>
          <w:sz w:val="28"/>
          <w:szCs w:val="28"/>
          <w:shd w:val="clear" w:color="auto" w:fill="FFFFFF"/>
        </w:rPr>
        <w:t xml:space="preserve"> әлеуметтік қорғау</w:t>
      </w:r>
      <w:r>
        <w:rPr>
          <w:rFonts w:ascii="Times New Roman" w:hAnsi="Times New Roman" w:cs="Times New Roman"/>
          <w:color w:val="000000"/>
          <w:spacing w:val="2"/>
          <w:sz w:val="28"/>
          <w:szCs w:val="28"/>
          <w:shd w:val="clear" w:color="auto" w:fill="FFFFFF"/>
          <w:lang w:val="kk-KZ"/>
        </w:rPr>
        <w:t>ға алынатын «</w:t>
      </w:r>
      <w:r w:rsidRPr="00E7425A">
        <w:rPr>
          <w:rFonts w:ascii="Times New Roman" w:hAnsi="Times New Roman" w:cs="Times New Roman"/>
          <w:color w:val="000000"/>
          <w:spacing w:val="2"/>
          <w:sz w:val="28"/>
          <w:szCs w:val="28"/>
          <w:shd w:val="clear" w:color="auto" w:fill="FFFFFF"/>
        </w:rPr>
        <w:t>аймақ</w:t>
      </w:r>
      <w:r>
        <w:rPr>
          <w:rFonts w:ascii="Times New Roman" w:hAnsi="Times New Roman" w:cs="Times New Roman"/>
          <w:color w:val="000000"/>
          <w:spacing w:val="2"/>
          <w:sz w:val="28"/>
          <w:szCs w:val="28"/>
          <w:shd w:val="clear" w:color="auto" w:fill="FFFFFF"/>
          <w:lang w:val="kk-KZ"/>
        </w:rPr>
        <w:t>»</w:t>
      </w:r>
      <w:r w:rsidRPr="00E7425A">
        <w:rPr>
          <w:rFonts w:ascii="Times New Roman" w:hAnsi="Times New Roman" w:cs="Times New Roman"/>
          <w:color w:val="000000"/>
          <w:spacing w:val="2"/>
          <w:sz w:val="28"/>
          <w:szCs w:val="28"/>
          <w:shd w:val="clear" w:color="auto" w:fill="FFFFFF"/>
        </w:rPr>
        <w:t>.</w:t>
      </w:r>
    </w:p>
    <w:p w14:paraId="2B56FACF" w14:textId="3F82D1CD" w:rsidR="00E7425A" w:rsidRDefault="00E7425A" w:rsidP="00F53964">
      <w:pPr>
        <w:spacing w:after="0" w:line="240" w:lineRule="auto"/>
        <w:ind w:firstLine="709"/>
        <w:jc w:val="both"/>
        <w:rPr>
          <w:rFonts w:ascii="Times New Roman" w:hAnsi="Times New Roman" w:cs="Times New Roman"/>
          <w:color w:val="000000"/>
          <w:spacing w:val="2"/>
          <w:sz w:val="28"/>
          <w:szCs w:val="28"/>
          <w:highlight w:val="green"/>
          <w:shd w:val="clear" w:color="auto" w:fill="FFFFFF"/>
        </w:rPr>
      </w:pPr>
      <w:r>
        <w:rPr>
          <w:rFonts w:ascii="Times New Roman" w:hAnsi="Times New Roman" w:cs="Times New Roman"/>
          <w:color w:val="000000"/>
          <w:spacing w:val="2"/>
          <w:sz w:val="28"/>
          <w:szCs w:val="28"/>
          <w:shd w:val="clear" w:color="auto" w:fill="FFFFFF"/>
          <w:lang w:val="kk-KZ"/>
        </w:rPr>
        <w:t>Каникул</w:t>
      </w:r>
      <w:r w:rsidRPr="00E7425A">
        <w:rPr>
          <w:rFonts w:ascii="Times New Roman" w:hAnsi="Times New Roman" w:cs="Times New Roman"/>
          <w:color w:val="000000"/>
          <w:spacing w:val="2"/>
          <w:sz w:val="28"/>
          <w:szCs w:val="28"/>
          <w:shd w:val="clear" w:color="auto" w:fill="FFFFFF"/>
        </w:rPr>
        <w:t xml:space="preserve"> кезеңінде балалардың жазғы сауықтыр</w:t>
      </w:r>
      <w:r>
        <w:rPr>
          <w:rFonts w:ascii="Times New Roman" w:hAnsi="Times New Roman" w:cs="Times New Roman"/>
          <w:color w:val="000000"/>
          <w:spacing w:val="2"/>
          <w:sz w:val="28"/>
          <w:szCs w:val="28"/>
          <w:shd w:val="clear" w:color="auto" w:fill="FFFFFF"/>
          <w:lang w:val="kk-KZ"/>
        </w:rPr>
        <w:t>ыл</w:t>
      </w:r>
      <w:r w:rsidRPr="00E7425A">
        <w:rPr>
          <w:rFonts w:ascii="Times New Roman" w:hAnsi="Times New Roman" w:cs="Times New Roman"/>
          <w:color w:val="000000"/>
          <w:spacing w:val="2"/>
          <w:sz w:val="28"/>
          <w:szCs w:val="28"/>
          <w:shd w:val="clear" w:color="auto" w:fill="FFFFFF"/>
        </w:rPr>
        <w:t>у демалысын, бос уақытын және жұмыспен қамтылуын ұйымдастыру Қ</w:t>
      </w:r>
      <w:r>
        <w:rPr>
          <w:rFonts w:ascii="Times New Roman" w:hAnsi="Times New Roman" w:cs="Times New Roman"/>
          <w:color w:val="000000"/>
          <w:spacing w:val="2"/>
          <w:sz w:val="28"/>
          <w:szCs w:val="28"/>
          <w:shd w:val="clear" w:color="auto" w:fill="FFFFFF"/>
          <w:lang w:val="kk-KZ"/>
        </w:rPr>
        <w:t>азақстан Республикасының</w:t>
      </w:r>
      <w:r w:rsidRPr="00E7425A">
        <w:rPr>
          <w:rFonts w:ascii="Times New Roman" w:hAnsi="Times New Roman" w:cs="Times New Roman"/>
          <w:color w:val="000000"/>
          <w:spacing w:val="2"/>
          <w:sz w:val="28"/>
          <w:szCs w:val="28"/>
          <w:shd w:val="clear" w:color="auto" w:fill="FFFFFF"/>
        </w:rPr>
        <w:t xml:space="preserve"> Конституциясына, Қазақстан Республикасының заңдарына және өзге де нормативтік құқықтық актілеріне, мектептен тыс ұйымдардың қызметі туралы </w:t>
      </w:r>
      <w:r>
        <w:rPr>
          <w:rFonts w:ascii="Times New Roman" w:hAnsi="Times New Roman" w:cs="Times New Roman"/>
          <w:color w:val="000000"/>
          <w:spacing w:val="2"/>
          <w:sz w:val="28"/>
          <w:szCs w:val="28"/>
          <w:shd w:val="clear" w:color="auto" w:fill="FFFFFF"/>
          <w:lang w:val="kk-KZ"/>
        </w:rPr>
        <w:t>Е</w:t>
      </w:r>
      <w:r w:rsidRPr="00E7425A">
        <w:rPr>
          <w:rFonts w:ascii="Times New Roman" w:hAnsi="Times New Roman" w:cs="Times New Roman"/>
          <w:color w:val="000000"/>
          <w:spacing w:val="2"/>
          <w:sz w:val="28"/>
          <w:szCs w:val="28"/>
          <w:shd w:val="clear" w:color="auto" w:fill="FFFFFF"/>
        </w:rPr>
        <w:t xml:space="preserve">режеге (Қазақстан Республикасы Үкіметінің 2001 жылғы 22 маусымдағы № 849 қаулысы), осы Қағидаларға және балалар сауықтыру лагерінің </w:t>
      </w:r>
      <w:r>
        <w:rPr>
          <w:rFonts w:ascii="Times New Roman" w:hAnsi="Times New Roman" w:cs="Times New Roman"/>
          <w:color w:val="000000"/>
          <w:spacing w:val="2"/>
          <w:sz w:val="28"/>
          <w:szCs w:val="28"/>
          <w:shd w:val="clear" w:color="auto" w:fill="FFFFFF"/>
          <w:lang w:val="kk-KZ"/>
        </w:rPr>
        <w:t>Ж</w:t>
      </w:r>
      <w:r w:rsidRPr="00E7425A">
        <w:rPr>
          <w:rFonts w:ascii="Times New Roman" w:hAnsi="Times New Roman" w:cs="Times New Roman"/>
          <w:color w:val="000000"/>
          <w:spacing w:val="2"/>
          <w:sz w:val="28"/>
          <w:szCs w:val="28"/>
          <w:shd w:val="clear" w:color="auto" w:fill="FFFFFF"/>
        </w:rPr>
        <w:t>арғысына (Ережесіне) және 2020</w:t>
      </w:r>
      <w:r>
        <w:rPr>
          <w:rFonts w:ascii="Times New Roman" w:hAnsi="Times New Roman" w:cs="Times New Roman"/>
          <w:color w:val="000000"/>
          <w:spacing w:val="2"/>
          <w:sz w:val="28"/>
          <w:szCs w:val="28"/>
          <w:shd w:val="clear" w:color="auto" w:fill="FFFFFF"/>
          <w:lang w:val="kk-KZ"/>
        </w:rPr>
        <w:t>-</w:t>
      </w:r>
      <w:r w:rsidRPr="00E7425A">
        <w:rPr>
          <w:rFonts w:ascii="Times New Roman" w:hAnsi="Times New Roman" w:cs="Times New Roman"/>
          <w:color w:val="000000"/>
          <w:spacing w:val="2"/>
          <w:sz w:val="28"/>
          <w:szCs w:val="28"/>
          <w:shd w:val="clear" w:color="auto" w:fill="FFFFFF"/>
        </w:rPr>
        <w:t>2023 жылдарға арналған каникул кезеңінде балалардың сауықтыр</w:t>
      </w:r>
      <w:r>
        <w:rPr>
          <w:rFonts w:ascii="Times New Roman" w:hAnsi="Times New Roman" w:cs="Times New Roman"/>
          <w:color w:val="000000"/>
          <w:spacing w:val="2"/>
          <w:sz w:val="28"/>
          <w:szCs w:val="28"/>
          <w:shd w:val="clear" w:color="auto" w:fill="FFFFFF"/>
          <w:lang w:val="kk-KZ"/>
        </w:rPr>
        <w:t>ыл</w:t>
      </w:r>
      <w:r w:rsidRPr="00E7425A">
        <w:rPr>
          <w:rFonts w:ascii="Times New Roman" w:hAnsi="Times New Roman" w:cs="Times New Roman"/>
          <w:color w:val="000000"/>
          <w:spacing w:val="2"/>
          <w:sz w:val="28"/>
          <w:szCs w:val="28"/>
          <w:shd w:val="clear" w:color="auto" w:fill="FFFFFF"/>
        </w:rPr>
        <w:t>у демалысын, бос уақытын және жұмыспен қамтылуын ұйымдастыру туралы 2020 жылғы 14 қаңтардағы №</w:t>
      </w:r>
      <w:r>
        <w:rPr>
          <w:rFonts w:ascii="Times New Roman" w:hAnsi="Times New Roman" w:cs="Times New Roman"/>
          <w:color w:val="000000"/>
          <w:spacing w:val="2"/>
          <w:sz w:val="28"/>
          <w:szCs w:val="28"/>
          <w:shd w:val="clear" w:color="auto" w:fill="FFFFFF"/>
          <w:lang w:val="kk-KZ"/>
        </w:rPr>
        <w:t xml:space="preserve">1 </w:t>
      </w:r>
      <w:r w:rsidRPr="00E7425A">
        <w:rPr>
          <w:rFonts w:ascii="Times New Roman" w:hAnsi="Times New Roman" w:cs="Times New Roman"/>
          <w:color w:val="000000"/>
          <w:spacing w:val="2"/>
          <w:sz w:val="28"/>
          <w:szCs w:val="28"/>
          <w:shd w:val="clear" w:color="auto" w:fill="FFFFFF"/>
        </w:rPr>
        <w:t>өкімге сәйкес жүзеге асырылады.</w:t>
      </w:r>
    </w:p>
    <w:p w14:paraId="27AF819D" w14:textId="77777777" w:rsidR="00E7425A" w:rsidRDefault="00A0201C" w:rsidP="00A0201C">
      <w:pPr>
        <w:tabs>
          <w:tab w:val="left" w:pos="851"/>
          <w:tab w:val="left" w:pos="993"/>
        </w:tabs>
        <w:spacing w:after="0" w:line="240" w:lineRule="auto"/>
        <w:contextualSpacing/>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b/>
      </w:r>
    </w:p>
    <w:p w14:paraId="21A93DC3" w14:textId="76BC9CF1" w:rsidR="00D64CB8" w:rsidRPr="00E95892" w:rsidRDefault="00D64CB8" w:rsidP="00006A25">
      <w:pPr>
        <w:spacing w:after="0" w:line="240" w:lineRule="auto"/>
        <w:ind w:firstLine="709"/>
        <w:jc w:val="both"/>
        <w:rPr>
          <w:rFonts w:ascii="Times New Roman" w:eastAsia="Times New Roman" w:hAnsi="Times New Roman" w:cs="Times New Roman"/>
          <w:sz w:val="28"/>
          <w:szCs w:val="28"/>
          <w:lang w:val="kk-KZ"/>
        </w:rPr>
      </w:pPr>
    </w:p>
    <w:p w14:paraId="18679205" w14:textId="53BB64CD" w:rsidR="00D64CB8" w:rsidRPr="00A0201C" w:rsidRDefault="00E7425A" w:rsidP="00A0201C">
      <w:pPr>
        <w:pStyle w:val="a3"/>
        <w:numPr>
          <w:ilvl w:val="0"/>
          <w:numId w:val="4"/>
        </w:numPr>
        <w:tabs>
          <w:tab w:val="left" w:pos="284"/>
          <w:tab w:val="left" w:pos="851"/>
        </w:tabs>
        <w:spacing w:after="0" w:line="240" w:lineRule="auto"/>
        <w:ind w:left="0" w:firstLine="709"/>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lang w:val="kk-KZ"/>
        </w:rPr>
        <w:t>Жалпы ережелер</w:t>
      </w:r>
    </w:p>
    <w:p w14:paraId="7C45369F" w14:textId="669E4ED5" w:rsidR="00D64CB8" w:rsidRPr="004571E4" w:rsidRDefault="00E7425A" w:rsidP="00A0201C">
      <w:pPr>
        <w:tabs>
          <w:tab w:val="left" w:pos="851"/>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Осы каникул </w:t>
      </w:r>
      <w:r w:rsidRPr="00E7425A">
        <w:rPr>
          <w:rFonts w:ascii="Times New Roman" w:hAnsi="Times New Roman" w:cs="Times New Roman"/>
          <w:sz w:val="28"/>
          <w:szCs w:val="28"/>
        </w:rPr>
        <w:t>кезеңінде балалардың сауықтыр</w:t>
      </w:r>
      <w:r>
        <w:rPr>
          <w:rFonts w:ascii="Times New Roman" w:hAnsi="Times New Roman" w:cs="Times New Roman"/>
          <w:sz w:val="28"/>
          <w:szCs w:val="28"/>
          <w:lang w:val="kk-KZ"/>
        </w:rPr>
        <w:t>ылу</w:t>
      </w:r>
      <w:r w:rsidRPr="00E7425A">
        <w:rPr>
          <w:rFonts w:ascii="Times New Roman" w:hAnsi="Times New Roman" w:cs="Times New Roman"/>
          <w:sz w:val="28"/>
          <w:szCs w:val="28"/>
        </w:rPr>
        <w:t xml:space="preserve"> демалысын, бос уақытын және жұмыспен қамтылуын ұйымдастыру тұжырымдамасы (бұдан әрі - </w:t>
      </w:r>
      <w:r>
        <w:rPr>
          <w:rFonts w:ascii="Times New Roman" w:hAnsi="Times New Roman" w:cs="Times New Roman"/>
          <w:sz w:val="28"/>
          <w:szCs w:val="28"/>
          <w:lang w:val="kk-KZ"/>
        </w:rPr>
        <w:t>Т</w:t>
      </w:r>
      <w:r w:rsidRPr="00E7425A">
        <w:rPr>
          <w:rFonts w:ascii="Times New Roman" w:hAnsi="Times New Roman" w:cs="Times New Roman"/>
          <w:sz w:val="28"/>
          <w:szCs w:val="28"/>
        </w:rPr>
        <w:t>ұжырымдама) тәрбие және сауықтыру саласындағы мемлекеттік әлеуметтік саясат қағидаттарына негізделеді.</w:t>
      </w:r>
    </w:p>
    <w:p w14:paraId="064D6EAC" w14:textId="1D85D872" w:rsidR="00D64CB8" w:rsidRPr="004571E4" w:rsidRDefault="00E7425A" w:rsidP="00006A25">
      <w:pPr>
        <w:tabs>
          <w:tab w:val="left" w:pos="851"/>
          <w:tab w:val="left" w:pos="993"/>
        </w:tabs>
        <w:spacing w:after="0" w:line="240" w:lineRule="auto"/>
        <w:ind w:firstLine="709"/>
        <w:contextualSpacing/>
        <w:jc w:val="both"/>
        <w:rPr>
          <w:rFonts w:ascii="Times New Roman" w:hAnsi="Times New Roman" w:cs="Times New Roman"/>
          <w:b/>
          <w:sz w:val="28"/>
          <w:szCs w:val="28"/>
        </w:rPr>
      </w:pPr>
      <w:r w:rsidRPr="00E7425A">
        <w:rPr>
          <w:rFonts w:ascii="Times New Roman" w:hAnsi="Times New Roman" w:cs="Times New Roman"/>
          <w:b/>
          <w:sz w:val="28"/>
          <w:szCs w:val="28"/>
        </w:rPr>
        <w:t>Тұжырымдама</w:t>
      </w:r>
      <w:r>
        <w:rPr>
          <w:rFonts w:ascii="Times New Roman" w:hAnsi="Times New Roman" w:cs="Times New Roman"/>
          <w:b/>
          <w:sz w:val="28"/>
          <w:szCs w:val="28"/>
          <w:lang w:val="kk-KZ"/>
        </w:rPr>
        <w:t xml:space="preserve"> Қағидаттары</w:t>
      </w:r>
      <w:r w:rsidR="00D64CB8" w:rsidRPr="004571E4">
        <w:rPr>
          <w:rFonts w:ascii="Times New Roman" w:hAnsi="Times New Roman" w:cs="Times New Roman"/>
          <w:b/>
          <w:sz w:val="28"/>
          <w:szCs w:val="28"/>
        </w:rPr>
        <w:t>:</w:t>
      </w:r>
    </w:p>
    <w:p w14:paraId="6D260810" w14:textId="77777777" w:rsidR="00BA01D3" w:rsidRPr="00BA01D3" w:rsidRDefault="00BA01D3" w:rsidP="00BA01D3">
      <w:pPr>
        <w:tabs>
          <w:tab w:val="left" w:pos="851"/>
          <w:tab w:val="left" w:pos="993"/>
        </w:tabs>
        <w:spacing w:after="0" w:line="240" w:lineRule="auto"/>
        <w:ind w:firstLine="709"/>
        <w:contextualSpacing/>
        <w:jc w:val="both"/>
        <w:rPr>
          <w:rFonts w:ascii="Times New Roman" w:hAnsi="Times New Roman" w:cs="Times New Roman"/>
          <w:sz w:val="28"/>
          <w:szCs w:val="28"/>
        </w:rPr>
      </w:pPr>
      <w:r w:rsidRPr="00BA01D3">
        <w:rPr>
          <w:rFonts w:ascii="Times New Roman" w:hAnsi="Times New Roman" w:cs="Times New Roman"/>
          <w:sz w:val="28"/>
          <w:szCs w:val="28"/>
        </w:rPr>
        <w:t>1) ведомствоаралық өзара іс-қимыл, мемлекеттік басқару органдарының, білім беру ұйымдарының, қоғамдық ұйымдардың іс-қимылдарының келісілуін қамтамасыз ету;</w:t>
      </w:r>
    </w:p>
    <w:p w14:paraId="6710476B" w14:textId="328FA370" w:rsidR="00BA01D3" w:rsidRPr="00BA01D3" w:rsidRDefault="00BA01D3" w:rsidP="00BA01D3">
      <w:pPr>
        <w:tabs>
          <w:tab w:val="left" w:pos="851"/>
          <w:tab w:val="left" w:pos="993"/>
        </w:tabs>
        <w:spacing w:after="0" w:line="240" w:lineRule="auto"/>
        <w:ind w:firstLine="709"/>
        <w:contextualSpacing/>
        <w:jc w:val="both"/>
        <w:rPr>
          <w:rFonts w:ascii="Times New Roman" w:hAnsi="Times New Roman" w:cs="Times New Roman"/>
          <w:sz w:val="28"/>
          <w:szCs w:val="28"/>
        </w:rPr>
      </w:pPr>
      <w:r w:rsidRPr="00BA01D3">
        <w:rPr>
          <w:rFonts w:ascii="Times New Roman" w:hAnsi="Times New Roman" w:cs="Times New Roman"/>
          <w:sz w:val="28"/>
          <w:szCs w:val="28"/>
        </w:rPr>
        <w:t>2) ашықтық</w:t>
      </w:r>
      <w:r>
        <w:rPr>
          <w:rFonts w:ascii="Times New Roman" w:hAnsi="Times New Roman" w:cs="Times New Roman"/>
          <w:sz w:val="28"/>
          <w:szCs w:val="28"/>
          <w:lang w:val="kk-KZ"/>
        </w:rPr>
        <w:t xml:space="preserve"> </w:t>
      </w:r>
      <w:r w:rsidRPr="00BA01D3">
        <w:rPr>
          <w:rFonts w:ascii="Times New Roman" w:hAnsi="Times New Roman" w:cs="Times New Roman"/>
          <w:sz w:val="28"/>
          <w:szCs w:val="28"/>
        </w:rPr>
        <w:t>-</w:t>
      </w:r>
      <w:r>
        <w:rPr>
          <w:rFonts w:ascii="Times New Roman" w:hAnsi="Times New Roman" w:cs="Times New Roman"/>
          <w:sz w:val="28"/>
          <w:szCs w:val="28"/>
          <w:lang w:val="kk-KZ"/>
        </w:rPr>
        <w:t xml:space="preserve"> </w:t>
      </w:r>
      <w:r w:rsidRPr="00BA01D3">
        <w:rPr>
          <w:rFonts w:ascii="Times New Roman" w:hAnsi="Times New Roman" w:cs="Times New Roman"/>
          <w:sz w:val="28"/>
          <w:szCs w:val="28"/>
        </w:rPr>
        <w:t xml:space="preserve">балалардың демалысы мен сауығуын ұйымдастыруға және мониторингтеуге жұртшылықтың қатысуын қамтамасыз ету, балалардың қауіпсіздік нормалары мен қағидаларын сақтау; </w:t>
      </w:r>
    </w:p>
    <w:p w14:paraId="7690CC94" w14:textId="33BEBC5B" w:rsidR="00BA01D3" w:rsidRPr="00BA01D3" w:rsidRDefault="00BA01D3" w:rsidP="00BA01D3">
      <w:pPr>
        <w:tabs>
          <w:tab w:val="left" w:pos="851"/>
          <w:tab w:val="left" w:pos="993"/>
        </w:tabs>
        <w:spacing w:after="0" w:line="240" w:lineRule="auto"/>
        <w:ind w:firstLine="709"/>
        <w:contextualSpacing/>
        <w:jc w:val="both"/>
        <w:rPr>
          <w:rFonts w:ascii="Times New Roman" w:hAnsi="Times New Roman" w:cs="Times New Roman"/>
          <w:sz w:val="28"/>
          <w:szCs w:val="28"/>
        </w:rPr>
      </w:pPr>
      <w:r w:rsidRPr="00BA01D3">
        <w:rPr>
          <w:rFonts w:ascii="Times New Roman" w:hAnsi="Times New Roman" w:cs="Times New Roman"/>
          <w:sz w:val="28"/>
          <w:szCs w:val="28"/>
        </w:rPr>
        <w:t>3) интеграция</w:t>
      </w:r>
      <w:r>
        <w:rPr>
          <w:rFonts w:ascii="Times New Roman" w:hAnsi="Times New Roman" w:cs="Times New Roman"/>
          <w:sz w:val="28"/>
          <w:szCs w:val="28"/>
          <w:lang w:val="kk-KZ"/>
        </w:rPr>
        <w:t xml:space="preserve"> </w:t>
      </w:r>
      <w:r w:rsidRPr="00BA01D3">
        <w:rPr>
          <w:rFonts w:ascii="Times New Roman" w:hAnsi="Times New Roman" w:cs="Times New Roman"/>
          <w:sz w:val="28"/>
          <w:szCs w:val="28"/>
        </w:rPr>
        <w:t>-</w:t>
      </w:r>
      <w:r>
        <w:rPr>
          <w:rFonts w:ascii="Times New Roman" w:hAnsi="Times New Roman" w:cs="Times New Roman"/>
          <w:sz w:val="28"/>
          <w:szCs w:val="28"/>
          <w:lang w:val="kk-KZ"/>
        </w:rPr>
        <w:t xml:space="preserve"> </w:t>
      </w:r>
      <w:r w:rsidRPr="00BA01D3">
        <w:rPr>
          <w:rFonts w:ascii="Times New Roman" w:hAnsi="Times New Roman" w:cs="Times New Roman"/>
          <w:sz w:val="28"/>
          <w:szCs w:val="28"/>
        </w:rPr>
        <w:t>іс-шаралардың білім беру, әлеуметтік-педагогикалық, сауықтыру, психологиялық, дамытушылық, мәдени-демалыс бағытының бірлігін қамтамасыз ету.</w:t>
      </w:r>
    </w:p>
    <w:p w14:paraId="2ED3187D" w14:textId="75E829A8" w:rsidR="00BA01D3" w:rsidRDefault="00BA01D3" w:rsidP="00BA01D3">
      <w:pPr>
        <w:tabs>
          <w:tab w:val="left" w:pos="851"/>
          <w:tab w:val="left" w:pos="993"/>
        </w:tabs>
        <w:spacing w:after="0" w:line="240" w:lineRule="auto"/>
        <w:ind w:firstLine="709"/>
        <w:contextualSpacing/>
        <w:jc w:val="both"/>
        <w:rPr>
          <w:rFonts w:ascii="Times New Roman" w:hAnsi="Times New Roman" w:cs="Times New Roman"/>
          <w:sz w:val="28"/>
          <w:szCs w:val="28"/>
        </w:rPr>
      </w:pPr>
      <w:r w:rsidRPr="00BA01D3">
        <w:rPr>
          <w:rFonts w:ascii="Times New Roman" w:hAnsi="Times New Roman" w:cs="Times New Roman"/>
          <w:sz w:val="28"/>
          <w:szCs w:val="28"/>
        </w:rPr>
        <w:t xml:space="preserve">4) ерекше білім беру қажеттіліктерін ескере отырып, балалардың, әсіресе балалардың шығармашылық қабілеттерін дамыту және денсаулығын нығайту үшін жайлылық </w:t>
      </w:r>
      <w:r>
        <w:rPr>
          <w:rFonts w:ascii="Times New Roman" w:hAnsi="Times New Roman" w:cs="Times New Roman"/>
          <w:sz w:val="28"/>
          <w:szCs w:val="28"/>
          <w:lang w:val="kk-KZ"/>
        </w:rPr>
        <w:t>«</w:t>
      </w:r>
      <w:r w:rsidRPr="00BA01D3">
        <w:rPr>
          <w:rFonts w:ascii="Times New Roman" w:hAnsi="Times New Roman" w:cs="Times New Roman"/>
          <w:sz w:val="28"/>
          <w:szCs w:val="28"/>
        </w:rPr>
        <w:t>аймағын</w:t>
      </w:r>
      <w:r>
        <w:rPr>
          <w:rFonts w:ascii="Times New Roman" w:hAnsi="Times New Roman" w:cs="Times New Roman"/>
          <w:sz w:val="28"/>
          <w:szCs w:val="28"/>
          <w:lang w:val="kk-KZ"/>
        </w:rPr>
        <w:t>»</w:t>
      </w:r>
      <w:r w:rsidRPr="00BA01D3">
        <w:rPr>
          <w:rFonts w:ascii="Times New Roman" w:hAnsi="Times New Roman" w:cs="Times New Roman"/>
          <w:sz w:val="28"/>
          <w:szCs w:val="28"/>
        </w:rPr>
        <w:t xml:space="preserve"> құру.</w:t>
      </w:r>
    </w:p>
    <w:p w14:paraId="506FBF69" w14:textId="20DDF9E5" w:rsidR="00BA01D3" w:rsidRPr="00BA01D3" w:rsidRDefault="00BA01D3" w:rsidP="00BA01D3">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r w:rsidRPr="00BA01D3">
        <w:t xml:space="preserve"> </w:t>
      </w:r>
      <w:r w:rsidRPr="00BA01D3">
        <w:rPr>
          <w:rFonts w:ascii="Times New Roman" w:hAnsi="Times New Roman" w:cs="Times New Roman"/>
          <w:sz w:val="28"/>
          <w:szCs w:val="28"/>
          <w:lang w:val="kk-KZ"/>
        </w:rPr>
        <w:t>ерте бейіндік айқында</w:t>
      </w:r>
      <w:r>
        <w:rPr>
          <w:rFonts w:ascii="Times New Roman" w:hAnsi="Times New Roman" w:cs="Times New Roman"/>
          <w:sz w:val="28"/>
          <w:szCs w:val="28"/>
          <w:lang w:val="kk-KZ"/>
        </w:rPr>
        <w:t>л</w:t>
      </w:r>
      <w:r w:rsidRPr="00BA01D3">
        <w:rPr>
          <w:rFonts w:ascii="Times New Roman" w:hAnsi="Times New Roman" w:cs="Times New Roman"/>
          <w:sz w:val="28"/>
          <w:szCs w:val="28"/>
          <w:lang w:val="kk-KZ"/>
        </w:rPr>
        <w:t>уға ықпал ету.</w:t>
      </w:r>
    </w:p>
    <w:p w14:paraId="6024157A" w14:textId="1DD35D57" w:rsidR="00D64CB8" w:rsidRPr="008A5491" w:rsidRDefault="00BA01D3" w:rsidP="008A549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BA01D3">
        <w:rPr>
          <w:rFonts w:ascii="Times New Roman" w:hAnsi="Times New Roman" w:cs="Times New Roman"/>
          <w:sz w:val="28"/>
          <w:szCs w:val="28"/>
          <w:lang w:val="kk-KZ"/>
        </w:rPr>
        <w:t>Тұжырымдама балалардың сауықтыр</w:t>
      </w:r>
      <w:r>
        <w:rPr>
          <w:rFonts w:ascii="Times New Roman" w:hAnsi="Times New Roman" w:cs="Times New Roman"/>
          <w:sz w:val="28"/>
          <w:szCs w:val="28"/>
          <w:lang w:val="kk-KZ"/>
        </w:rPr>
        <w:t>ыл</w:t>
      </w:r>
      <w:r w:rsidRPr="00BA01D3">
        <w:rPr>
          <w:rFonts w:ascii="Times New Roman" w:hAnsi="Times New Roman" w:cs="Times New Roman"/>
          <w:sz w:val="28"/>
          <w:szCs w:val="28"/>
          <w:lang w:val="kk-KZ"/>
        </w:rPr>
        <w:t xml:space="preserve">у демалысын, бос уақытын және жұмыспен қамтылуын ұйымдастыру мүмкіндіктерін </w:t>
      </w:r>
      <w:r w:rsidRPr="00BA01D3">
        <w:rPr>
          <w:rFonts w:ascii="Times New Roman" w:hAnsi="Times New Roman" w:cs="Times New Roman"/>
          <w:i/>
          <w:sz w:val="28"/>
          <w:szCs w:val="28"/>
          <w:lang w:val="kk-KZ"/>
        </w:rPr>
        <w:t>кеңейту</w:t>
      </w:r>
      <w:r w:rsidRPr="00BA01D3">
        <w:rPr>
          <w:rFonts w:ascii="Times New Roman" w:hAnsi="Times New Roman" w:cs="Times New Roman"/>
          <w:sz w:val="28"/>
          <w:szCs w:val="28"/>
          <w:lang w:val="kk-KZ"/>
        </w:rPr>
        <w:t xml:space="preserve"> арқылы өскелең ұрпақты әлеуметтендіру мен дамытудың негізгі міндеттерін шешуге бағытталған және 1989 жылғы 20 қарашадағы БҰҰ Бас Ассамблеясының Бала құқықтары туралы Конвенциясында, Қазақстан Республикасының Конституциясында, </w:t>
      </w:r>
      <w:r>
        <w:rPr>
          <w:rFonts w:ascii="Times New Roman" w:hAnsi="Times New Roman" w:cs="Times New Roman"/>
          <w:sz w:val="28"/>
          <w:szCs w:val="28"/>
          <w:lang w:val="kk-KZ"/>
        </w:rPr>
        <w:t>«</w:t>
      </w:r>
      <w:r w:rsidRPr="00BA01D3">
        <w:rPr>
          <w:rFonts w:ascii="Times New Roman" w:hAnsi="Times New Roman" w:cs="Times New Roman"/>
          <w:sz w:val="28"/>
          <w:szCs w:val="28"/>
          <w:lang w:val="kk-KZ"/>
        </w:rPr>
        <w:t>Қазақстан Республикасындағы Бала құқықтары туралы</w:t>
      </w:r>
      <w:r>
        <w:rPr>
          <w:rFonts w:ascii="Times New Roman" w:hAnsi="Times New Roman" w:cs="Times New Roman"/>
          <w:sz w:val="28"/>
          <w:szCs w:val="28"/>
          <w:lang w:val="kk-KZ"/>
        </w:rPr>
        <w:t xml:space="preserve">» </w:t>
      </w:r>
      <w:r w:rsidRPr="00BA01D3">
        <w:rPr>
          <w:rFonts w:ascii="Times New Roman" w:hAnsi="Times New Roman" w:cs="Times New Roman"/>
          <w:sz w:val="28"/>
          <w:szCs w:val="28"/>
          <w:lang w:val="kk-KZ"/>
        </w:rPr>
        <w:t xml:space="preserve">Қазақстан Республикасының заңдарында айқындалған тәрбие саясатының қағидаттарына, </w:t>
      </w:r>
      <w:r>
        <w:rPr>
          <w:rFonts w:ascii="Times New Roman" w:hAnsi="Times New Roman" w:cs="Times New Roman"/>
          <w:sz w:val="28"/>
          <w:szCs w:val="28"/>
          <w:lang w:val="kk-KZ"/>
        </w:rPr>
        <w:t>«</w:t>
      </w:r>
      <w:r w:rsidRPr="00BA01D3">
        <w:rPr>
          <w:rFonts w:ascii="Times New Roman" w:hAnsi="Times New Roman" w:cs="Times New Roman"/>
          <w:sz w:val="28"/>
          <w:szCs w:val="28"/>
          <w:lang w:val="kk-KZ"/>
        </w:rPr>
        <w:t>Білім туралы</w:t>
      </w:r>
      <w:r>
        <w:rPr>
          <w:rFonts w:ascii="Times New Roman" w:hAnsi="Times New Roman" w:cs="Times New Roman"/>
          <w:sz w:val="28"/>
          <w:szCs w:val="28"/>
          <w:lang w:val="kk-KZ"/>
        </w:rPr>
        <w:t>»</w:t>
      </w:r>
      <w:r w:rsidRPr="00BA01D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A01D3">
        <w:rPr>
          <w:rFonts w:ascii="Times New Roman" w:hAnsi="Times New Roman" w:cs="Times New Roman"/>
          <w:sz w:val="28"/>
          <w:szCs w:val="28"/>
          <w:lang w:val="kk-KZ"/>
        </w:rPr>
        <w:t>Кәмелетке толмағандар арасындағы құқық бұзушылықтардың алдын алу және балалардың қадағалаусыз және панасыз қалуының алдын алу туралы</w:t>
      </w:r>
      <w:r>
        <w:rPr>
          <w:rFonts w:ascii="Times New Roman" w:hAnsi="Times New Roman" w:cs="Times New Roman"/>
          <w:sz w:val="28"/>
          <w:szCs w:val="28"/>
          <w:lang w:val="kk-KZ"/>
        </w:rPr>
        <w:t>» заңдарына</w:t>
      </w:r>
      <w:r w:rsidRPr="00BA01D3">
        <w:rPr>
          <w:rFonts w:ascii="Times New Roman" w:hAnsi="Times New Roman" w:cs="Times New Roman"/>
          <w:sz w:val="28"/>
          <w:szCs w:val="28"/>
          <w:lang w:val="kk-KZ"/>
        </w:rPr>
        <w:t>, Қазақстан Республикасының Білім және ғылымды дамытудың 2020-2025 жылдарға арналған мемлекеттік бағдарламасы</w:t>
      </w:r>
      <w:r>
        <w:rPr>
          <w:rFonts w:ascii="Times New Roman" w:hAnsi="Times New Roman" w:cs="Times New Roman"/>
          <w:sz w:val="28"/>
          <w:szCs w:val="28"/>
          <w:lang w:val="kk-KZ"/>
        </w:rPr>
        <w:t>на</w:t>
      </w:r>
      <w:r w:rsidRPr="00BA01D3">
        <w:rPr>
          <w:rFonts w:ascii="Times New Roman" w:hAnsi="Times New Roman" w:cs="Times New Roman"/>
          <w:sz w:val="28"/>
          <w:szCs w:val="28"/>
          <w:lang w:val="kk-KZ"/>
        </w:rPr>
        <w:t xml:space="preserve"> негізделеді.</w:t>
      </w:r>
      <w:bookmarkStart w:id="1" w:name="_GoBack"/>
      <w:bookmarkEnd w:id="1"/>
    </w:p>
    <w:p w14:paraId="73886F90" w14:textId="77777777" w:rsidR="00BA01D3" w:rsidRPr="00F7688D" w:rsidRDefault="00BA01D3" w:rsidP="00BA01D3">
      <w:pPr>
        <w:tabs>
          <w:tab w:val="left" w:pos="851"/>
          <w:tab w:val="left" w:pos="1276"/>
        </w:tabs>
        <w:spacing w:after="0" w:line="240" w:lineRule="auto"/>
        <w:ind w:firstLine="709"/>
        <w:contextualSpacing/>
        <w:jc w:val="both"/>
        <w:rPr>
          <w:rFonts w:ascii="Times New Roman" w:hAnsi="Times New Roman"/>
          <w:sz w:val="28"/>
          <w:szCs w:val="28"/>
          <w:lang w:val="kk-KZ"/>
        </w:rPr>
      </w:pPr>
      <w:r w:rsidRPr="00F7688D">
        <w:rPr>
          <w:rFonts w:ascii="Times New Roman" w:hAnsi="Times New Roman"/>
          <w:sz w:val="28"/>
          <w:szCs w:val="28"/>
          <w:lang w:val="kk-KZ"/>
        </w:rPr>
        <w:t xml:space="preserve">Тұжырымдаманың </w:t>
      </w:r>
      <w:r w:rsidRPr="00F7688D">
        <w:rPr>
          <w:rFonts w:ascii="Times New Roman" w:hAnsi="Times New Roman"/>
          <w:b/>
          <w:sz w:val="28"/>
          <w:szCs w:val="28"/>
          <w:lang w:val="kk-KZ"/>
        </w:rPr>
        <w:t xml:space="preserve">өзектілігі </w:t>
      </w:r>
      <w:r w:rsidRPr="00F7688D">
        <w:rPr>
          <w:rFonts w:ascii="Times New Roman" w:hAnsi="Times New Roman"/>
          <w:sz w:val="28"/>
          <w:szCs w:val="28"/>
          <w:lang w:val="kk-KZ"/>
        </w:rPr>
        <w:t xml:space="preserve">жазғы демалыс кезінде балалардың демалысы мен сауығуын ұйымдастырудың барлық мүмкін нұсқаларын қарастыру қажеттілігімен байланысты, әр баланың толыққанды демалысқа қол жетімділігі үшін жағдай жасау. </w:t>
      </w:r>
    </w:p>
    <w:p w14:paraId="57985D45" w14:textId="6347AFB5" w:rsidR="00BA01D3" w:rsidRPr="00F7688D" w:rsidRDefault="00BA01D3" w:rsidP="00BA01D3">
      <w:pPr>
        <w:tabs>
          <w:tab w:val="left" w:pos="851"/>
          <w:tab w:val="left" w:pos="1276"/>
        </w:tabs>
        <w:spacing w:after="0" w:line="240" w:lineRule="auto"/>
        <w:ind w:firstLine="709"/>
        <w:contextualSpacing/>
        <w:jc w:val="both"/>
        <w:rPr>
          <w:rFonts w:ascii="Times New Roman" w:hAnsi="Times New Roman"/>
          <w:sz w:val="28"/>
          <w:szCs w:val="28"/>
          <w:lang w:val="kk-KZ"/>
        </w:rPr>
      </w:pPr>
      <w:r w:rsidRPr="00F7688D">
        <w:rPr>
          <w:rFonts w:ascii="Times New Roman" w:hAnsi="Times New Roman"/>
          <w:b/>
          <w:sz w:val="28"/>
          <w:szCs w:val="28"/>
          <w:lang w:val="kk-KZ"/>
        </w:rPr>
        <w:t xml:space="preserve">Мақсаты </w:t>
      </w:r>
      <w:r w:rsidRPr="00F7688D">
        <w:rPr>
          <w:rFonts w:ascii="Times New Roman" w:hAnsi="Times New Roman"/>
          <w:sz w:val="28"/>
          <w:szCs w:val="28"/>
          <w:lang w:val="kk-KZ"/>
        </w:rPr>
        <w:t>– сауықтыру, әлеуметтік бейімделген, экологиялық, экономикалық, шығармашылық, білім беру, спорттық, көшбасшылық бағдарламаларды, зияткерлік – техникалық және кәсіптік бағдарламаларды іске асыру үшін балалардың жазғы демалысын ұйымдастырудың бірыңғай тәсілдерін әзірлеу.</w:t>
      </w:r>
    </w:p>
    <w:p w14:paraId="0A0C632A" w14:textId="58D26C9D" w:rsidR="00D64CB8" w:rsidRPr="00F7688D" w:rsidRDefault="00BA01D3" w:rsidP="00BA01D3">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Міндеттері</w:t>
      </w:r>
      <w:r w:rsidR="00D64CB8" w:rsidRPr="00F7688D">
        <w:rPr>
          <w:rFonts w:ascii="Times New Roman" w:hAnsi="Times New Roman" w:cs="Times New Roman"/>
          <w:b/>
          <w:sz w:val="28"/>
          <w:szCs w:val="28"/>
          <w:lang w:val="kk-KZ"/>
        </w:rPr>
        <w:t xml:space="preserve">: </w:t>
      </w:r>
    </w:p>
    <w:p w14:paraId="72D12080" w14:textId="77777777" w:rsidR="00BA01D3" w:rsidRPr="00F7688D" w:rsidRDefault="00BA01D3" w:rsidP="00BA01D3">
      <w:pPr>
        <w:pStyle w:val="style286"/>
        <w:shd w:val="clear" w:color="auto" w:fill="FFFFFF"/>
        <w:tabs>
          <w:tab w:val="left" w:pos="284"/>
        </w:tabs>
        <w:spacing w:before="0" w:beforeAutospacing="0" w:after="0" w:afterAutospacing="0"/>
        <w:ind w:right="-2" w:firstLine="709"/>
        <w:contextualSpacing/>
        <w:jc w:val="both"/>
        <w:rPr>
          <w:sz w:val="28"/>
          <w:szCs w:val="28"/>
          <w:lang w:val="kk-KZ"/>
        </w:rPr>
      </w:pPr>
      <w:r w:rsidRPr="00F7688D">
        <w:rPr>
          <w:sz w:val="28"/>
          <w:szCs w:val="28"/>
          <w:lang w:val="kk-KZ"/>
        </w:rPr>
        <w:t>1) заманауи жағдайларда балаларды жазғы демалу, сауықтыру және жұмыспен қамту жүйесін жаңартуға бағытталған жағдайлар жасау;</w:t>
      </w:r>
    </w:p>
    <w:p w14:paraId="5BD8C376" w14:textId="77777777"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2) жазғы демалыс, балаларды сауықтыру және жұмыспен қамту жүйесін кадрлық, әдістемелік және ұйымдастырушылық қамтамасыз ету;</w:t>
      </w:r>
    </w:p>
    <w:p w14:paraId="25CF748A" w14:textId="77777777"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 xml:space="preserve">3) балалардың жазғы демалыс ұйымдарының жұмыс істеуін санитариялық-медициналық, санитариялық-гигиеналық қамтамасыз ету; </w:t>
      </w:r>
    </w:p>
    <w:p w14:paraId="22B6907A" w14:textId="77777777"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4) 1-10 сынып оқушыларын жазғы каникул кезеңінде тәрбие және білім беру іс - шараларына қатысумен 100% қамтуды қамтамасыз ету;</w:t>
      </w:r>
    </w:p>
    <w:p w14:paraId="50D15097" w14:textId="77777777"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5) балалар демалысы және сауықтыру қызметтерінің қолжетімділігін арттыру;</w:t>
      </w:r>
    </w:p>
    <w:p w14:paraId="090D9A82" w14:textId="0999AB53"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 xml:space="preserve">6) </w:t>
      </w:r>
      <w:r w:rsidR="00362452" w:rsidRPr="00F7688D">
        <w:rPr>
          <w:sz w:val="28"/>
          <w:szCs w:val="28"/>
          <w:lang w:val="kk-KZ"/>
        </w:rPr>
        <w:t xml:space="preserve">қиын өмірлік жағдайға тап болған </w:t>
      </w:r>
      <w:r w:rsidRPr="00F7688D">
        <w:rPr>
          <w:sz w:val="28"/>
          <w:szCs w:val="28"/>
          <w:lang w:val="kk-KZ"/>
        </w:rPr>
        <w:t xml:space="preserve">балаларды әлеуметтік-құқықтық қорғауды </w:t>
      </w:r>
      <w:r w:rsidR="00362452" w:rsidRPr="00F7688D">
        <w:rPr>
          <w:sz w:val="28"/>
          <w:szCs w:val="28"/>
          <w:lang w:val="kk-KZ"/>
        </w:rPr>
        <w:t>іске асыру үшін жағдайлар жасау</w:t>
      </w:r>
      <w:r w:rsidRPr="00F7688D">
        <w:rPr>
          <w:sz w:val="28"/>
          <w:szCs w:val="28"/>
          <w:lang w:val="kk-KZ"/>
        </w:rPr>
        <w:t>;</w:t>
      </w:r>
    </w:p>
    <w:p w14:paraId="69ED250C" w14:textId="19E35982"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7)</w:t>
      </w:r>
      <w:r>
        <w:rPr>
          <w:sz w:val="28"/>
          <w:szCs w:val="28"/>
          <w:lang w:val="kk-KZ"/>
        </w:rPr>
        <w:t xml:space="preserve"> «</w:t>
      </w:r>
      <w:r w:rsidRPr="00F7688D">
        <w:rPr>
          <w:sz w:val="28"/>
          <w:szCs w:val="28"/>
          <w:lang w:val="kk-KZ"/>
        </w:rPr>
        <w:t>магниттік мектептер</w:t>
      </w:r>
      <w:r>
        <w:rPr>
          <w:sz w:val="28"/>
          <w:szCs w:val="28"/>
          <w:lang w:val="kk-KZ"/>
        </w:rPr>
        <w:t>»</w:t>
      </w:r>
      <w:r w:rsidRPr="00F7688D">
        <w:rPr>
          <w:sz w:val="28"/>
          <w:szCs w:val="28"/>
          <w:lang w:val="kk-KZ"/>
        </w:rPr>
        <w:t xml:space="preserve"> типі бойынша балалардың жазғы сауықтыру демалысын ұйымдастыруда қалалық және ауылдық мектептердің жұмысын интеграциялау;</w:t>
      </w:r>
    </w:p>
    <w:p w14:paraId="49B32390" w14:textId="0C258D53"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 xml:space="preserve">8) виртуалды </w:t>
      </w:r>
      <w:r w:rsidR="00362452">
        <w:rPr>
          <w:sz w:val="28"/>
          <w:szCs w:val="28"/>
          <w:lang w:val="kk-KZ"/>
        </w:rPr>
        <w:t>түрде де</w:t>
      </w:r>
      <w:r w:rsidRPr="00F7688D">
        <w:rPr>
          <w:sz w:val="28"/>
          <w:szCs w:val="28"/>
          <w:lang w:val="kk-KZ"/>
        </w:rPr>
        <w:t>, нақты</w:t>
      </w:r>
      <w:r w:rsidR="00362452">
        <w:rPr>
          <w:sz w:val="28"/>
          <w:szCs w:val="28"/>
          <w:lang w:val="kk-KZ"/>
        </w:rPr>
        <w:t xml:space="preserve"> </w:t>
      </w:r>
      <w:r w:rsidR="00362452" w:rsidRPr="00F7688D">
        <w:rPr>
          <w:sz w:val="28"/>
          <w:szCs w:val="28"/>
          <w:lang w:val="kk-KZ"/>
        </w:rPr>
        <w:t>(буллинг</w:t>
      </w:r>
      <w:r w:rsidR="00362452">
        <w:rPr>
          <w:sz w:val="28"/>
          <w:szCs w:val="28"/>
          <w:lang w:val="kk-KZ"/>
        </w:rPr>
        <w:t>)</w:t>
      </w:r>
      <w:r w:rsidRPr="00F7688D">
        <w:rPr>
          <w:sz w:val="28"/>
          <w:szCs w:val="28"/>
          <w:lang w:val="kk-KZ"/>
        </w:rPr>
        <w:t xml:space="preserve"> </w:t>
      </w:r>
      <w:r w:rsidR="00362452">
        <w:rPr>
          <w:sz w:val="28"/>
          <w:szCs w:val="28"/>
          <w:lang w:val="kk-KZ"/>
        </w:rPr>
        <w:t xml:space="preserve">түрде </w:t>
      </w:r>
      <w:r w:rsidRPr="00F7688D">
        <w:rPr>
          <w:sz w:val="28"/>
          <w:szCs w:val="28"/>
          <w:lang w:val="kk-KZ"/>
        </w:rPr>
        <w:t xml:space="preserve"> де жазғы каникул кезеңінде оқушылардың қауіпсіздігі мен тыныс-тіршілігінің негіздерін қамтамасыз ету және сақтау;</w:t>
      </w:r>
    </w:p>
    <w:p w14:paraId="78681BDB" w14:textId="77777777" w:rsidR="00BA01D3" w:rsidRPr="00F7688D" w:rsidRDefault="00BA01D3" w:rsidP="00BA01D3">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 xml:space="preserve">9) отбасылық құндылықтарды нығайтуға жәрдем көрсету; </w:t>
      </w:r>
    </w:p>
    <w:p w14:paraId="517807FC" w14:textId="4D01AAE0" w:rsidR="00D64CB8" w:rsidRPr="00F7688D" w:rsidRDefault="00BA01D3" w:rsidP="00BA01D3">
      <w:pPr>
        <w:pStyle w:val="style286"/>
        <w:shd w:val="clear" w:color="auto" w:fill="FFFFFF"/>
        <w:tabs>
          <w:tab w:val="left" w:pos="284"/>
        </w:tabs>
        <w:spacing w:before="0" w:beforeAutospacing="0" w:after="0" w:afterAutospacing="0"/>
        <w:ind w:right="-2" w:firstLine="709"/>
        <w:contextualSpacing/>
        <w:jc w:val="both"/>
        <w:rPr>
          <w:sz w:val="10"/>
          <w:szCs w:val="28"/>
          <w:lang w:val="kk-KZ"/>
        </w:rPr>
      </w:pPr>
      <w:r w:rsidRPr="00F7688D">
        <w:rPr>
          <w:sz w:val="28"/>
          <w:szCs w:val="28"/>
          <w:lang w:val="kk-KZ"/>
        </w:rPr>
        <w:t>10) жобаларды, жазғы демалыс бағдарламаларын қаржыландыру үшін жергілікті бюджеттің оңтайлы жағдайларын көздеуге міндетті.</w:t>
      </w:r>
    </w:p>
    <w:p w14:paraId="4E7485A9" w14:textId="77777777" w:rsidR="0015338B" w:rsidRPr="00F7688D" w:rsidRDefault="0015338B" w:rsidP="00006A25">
      <w:pPr>
        <w:pStyle w:val="style286"/>
        <w:shd w:val="clear" w:color="auto" w:fill="FFFFFF"/>
        <w:tabs>
          <w:tab w:val="left" w:pos="284"/>
        </w:tabs>
        <w:spacing w:before="0" w:beforeAutospacing="0" w:after="0" w:afterAutospacing="0"/>
        <w:ind w:right="-2" w:firstLine="709"/>
        <w:contextualSpacing/>
        <w:jc w:val="both"/>
        <w:rPr>
          <w:b/>
          <w:sz w:val="28"/>
          <w:szCs w:val="28"/>
          <w:lang w:val="kk-KZ"/>
        </w:rPr>
      </w:pPr>
    </w:p>
    <w:p w14:paraId="6738820E" w14:textId="77777777" w:rsidR="0015338B" w:rsidRPr="00F7688D" w:rsidRDefault="0015338B" w:rsidP="00006A25">
      <w:pPr>
        <w:pStyle w:val="style286"/>
        <w:shd w:val="clear" w:color="auto" w:fill="FFFFFF"/>
        <w:tabs>
          <w:tab w:val="left" w:pos="284"/>
        </w:tabs>
        <w:spacing w:before="0" w:beforeAutospacing="0" w:after="0" w:afterAutospacing="0"/>
        <w:ind w:right="-2" w:firstLine="709"/>
        <w:contextualSpacing/>
        <w:jc w:val="both"/>
        <w:rPr>
          <w:b/>
          <w:sz w:val="28"/>
          <w:szCs w:val="28"/>
          <w:lang w:val="kk-KZ"/>
        </w:rPr>
      </w:pPr>
    </w:p>
    <w:p w14:paraId="5E8436C8" w14:textId="22F5DE06" w:rsidR="0015338B" w:rsidRPr="00F7688D" w:rsidRDefault="0015338B" w:rsidP="0015338B">
      <w:pPr>
        <w:pStyle w:val="style286"/>
        <w:shd w:val="clear" w:color="auto" w:fill="FFFFFF"/>
        <w:tabs>
          <w:tab w:val="left" w:pos="284"/>
        </w:tabs>
        <w:spacing w:after="0"/>
        <w:ind w:right="-2" w:firstLine="709"/>
        <w:contextualSpacing/>
        <w:jc w:val="both"/>
        <w:rPr>
          <w:b/>
          <w:sz w:val="28"/>
          <w:szCs w:val="28"/>
          <w:lang w:val="kk-KZ"/>
        </w:rPr>
      </w:pPr>
      <w:r w:rsidRPr="00F7688D">
        <w:rPr>
          <w:b/>
          <w:sz w:val="28"/>
          <w:szCs w:val="28"/>
          <w:lang w:val="kk-KZ"/>
        </w:rPr>
        <w:lastRenderedPageBreak/>
        <w:t xml:space="preserve">Тұжырымдама </w:t>
      </w:r>
      <w:r w:rsidRPr="00F7688D">
        <w:rPr>
          <w:sz w:val="28"/>
          <w:szCs w:val="28"/>
          <w:lang w:val="kk-KZ"/>
        </w:rPr>
        <w:t>мемлекеттік органдардың, жұртшылықтың, бизнес-қоғамдастықтардың, ҮЕҰ-</w:t>
      </w:r>
      <w:r w:rsidR="00A66254">
        <w:rPr>
          <w:sz w:val="28"/>
          <w:szCs w:val="28"/>
          <w:lang w:val="kk-KZ"/>
        </w:rPr>
        <w:t>д</w:t>
      </w:r>
      <w:r w:rsidRPr="00F7688D">
        <w:rPr>
          <w:sz w:val="28"/>
          <w:szCs w:val="28"/>
          <w:lang w:val="kk-KZ"/>
        </w:rPr>
        <w:t>ың, БАҚ-</w:t>
      </w:r>
      <w:r w:rsidR="00A66254">
        <w:rPr>
          <w:sz w:val="28"/>
          <w:szCs w:val="28"/>
          <w:lang w:val="kk-KZ"/>
        </w:rPr>
        <w:t>н</w:t>
      </w:r>
      <w:r w:rsidRPr="00F7688D">
        <w:rPr>
          <w:sz w:val="28"/>
          <w:szCs w:val="28"/>
          <w:lang w:val="kk-KZ"/>
        </w:rPr>
        <w:t>ың балалардың демалысын, бос уақытын және жұмыспен қамтылуын тиімді ұйымдастыруға қатысуын</w:t>
      </w:r>
      <w:r w:rsidRPr="00F7688D">
        <w:rPr>
          <w:b/>
          <w:sz w:val="28"/>
          <w:szCs w:val="28"/>
          <w:lang w:val="kk-KZ"/>
        </w:rPr>
        <w:t xml:space="preserve"> көздейді.</w:t>
      </w:r>
    </w:p>
    <w:p w14:paraId="11366F99" w14:textId="424EC959" w:rsidR="0015338B" w:rsidRPr="00F7688D" w:rsidRDefault="00A66254" w:rsidP="0015338B">
      <w:pPr>
        <w:pStyle w:val="style286"/>
        <w:shd w:val="clear" w:color="auto" w:fill="FFFFFF"/>
        <w:tabs>
          <w:tab w:val="left" w:pos="284"/>
        </w:tabs>
        <w:spacing w:after="0"/>
        <w:ind w:right="-2" w:firstLine="709"/>
        <w:contextualSpacing/>
        <w:jc w:val="both"/>
        <w:rPr>
          <w:b/>
          <w:sz w:val="28"/>
          <w:szCs w:val="28"/>
          <w:lang w:val="kk-KZ"/>
        </w:rPr>
      </w:pPr>
      <w:r w:rsidRPr="00F7688D">
        <w:rPr>
          <w:b/>
          <w:sz w:val="28"/>
          <w:szCs w:val="28"/>
          <w:lang w:val="kk-KZ"/>
        </w:rPr>
        <w:t xml:space="preserve">Тұжырымдама </w:t>
      </w:r>
      <w:r w:rsidRPr="00F7688D">
        <w:rPr>
          <w:sz w:val="28"/>
          <w:szCs w:val="28"/>
          <w:lang w:val="kk-KZ"/>
        </w:rPr>
        <w:t>балалардың сауықтыру демалысын, бос уақытын және жұмыспен қамтылуын сапалы ұйымдастыруды жетілдіру бойынша кешенді жүйелі тәсілді қамтамасыз етуге</w:t>
      </w:r>
      <w:r w:rsidRPr="00F7688D">
        <w:rPr>
          <w:b/>
          <w:sz w:val="28"/>
          <w:szCs w:val="28"/>
          <w:lang w:val="kk-KZ"/>
        </w:rPr>
        <w:t xml:space="preserve"> арналған.</w:t>
      </w:r>
    </w:p>
    <w:p w14:paraId="1A55DAC3" w14:textId="636B18AB" w:rsidR="009C1126" w:rsidRPr="00F7688D" w:rsidRDefault="009C1126" w:rsidP="009C1126">
      <w:pPr>
        <w:pStyle w:val="style286"/>
        <w:shd w:val="clear" w:color="auto" w:fill="FFFFFF"/>
        <w:tabs>
          <w:tab w:val="left" w:pos="284"/>
        </w:tabs>
        <w:spacing w:after="0"/>
        <w:ind w:right="-2" w:firstLine="709"/>
        <w:contextualSpacing/>
        <w:jc w:val="both"/>
        <w:rPr>
          <w:sz w:val="28"/>
          <w:szCs w:val="28"/>
          <w:lang w:val="kk-KZ"/>
        </w:rPr>
      </w:pPr>
      <w:r w:rsidRPr="00F7688D">
        <w:rPr>
          <w:sz w:val="28"/>
          <w:szCs w:val="28"/>
          <w:lang w:val="kk-KZ"/>
        </w:rPr>
        <w:t xml:space="preserve">ҰБДҚ деректері бойынша </w:t>
      </w:r>
      <w:r w:rsidRPr="00F7688D">
        <w:rPr>
          <w:i/>
          <w:lang w:val="kk-KZ"/>
        </w:rPr>
        <w:t>(2023 жылғы 30 сәуірдегі жағдай бойынша)</w:t>
      </w:r>
      <w:r w:rsidRPr="00F7688D">
        <w:rPr>
          <w:sz w:val="28"/>
          <w:szCs w:val="28"/>
          <w:lang w:val="kk-KZ"/>
        </w:rPr>
        <w:t xml:space="preserve"> республикада 1-10 сыныптард</w:t>
      </w:r>
      <w:r>
        <w:rPr>
          <w:sz w:val="28"/>
          <w:szCs w:val="28"/>
          <w:lang w:val="kk-KZ"/>
        </w:rPr>
        <w:t>а</w:t>
      </w:r>
      <w:r w:rsidRPr="00F7688D">
        <w:rPr>
          <w:sz w:val="28"/>
          <w:szCs w:val="28"/>
          <w:lang w:val="kk-KZ"/>
        </w:rPr>
        <w:t xml:space="preserve"> 3 564 334 білім алушы бар. </w:t>
      </w:r>
    </w:p>
    <w:p w14:paraId="6AB631B8" w14:textId="77777777"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 xml:space="preserve">491 484 бала әлеуметтік осал отбасыларда тәрбиеленуде. </w:t>
      </w:r>
    </w:p>
    <w:p w14:paraId="6A9E599A" w14:textId="77777777"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Олардың ішінде:</w:t>
      </w:r>
    </w:p>
    <w:p w14:paraId="57E04927" w14:textId="1E9E3FE6"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 xml:space="preserve">- Жан басына шаққандағы орташа табысы ең төменгі күнкөріс деңгейінен төмен отбасыларда 159 916 бала; </w:t>
      </w:r>
    </w:p>
    <w:p w14:paraId="52633FB3" w14:textId="380623FC"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 Атаулы әлеуметтік көмек алуға құқығы бар отбасыларда 203231 бала;</w:t>
      </w:r>
    </w:p>
    <w:p w14:paraId="448F8A66" w14:textId="5E9F54AF"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w:t>
      </w:r>
      <w:r>
        <w:rPr>
          <w:sz w:val="28"/>
          <w:szCs w:val="28"/>
          <w:lang w:val="kk-KZ"/>
        </w:rPr>
        <w:t xml:space="preserve"> </w:t>
      </w:r>
      <w:r w:rsidRPr="009C1126">
        <w:rPr>
          <w:sz w:val="28"/>
          <w:szCs w:val="28"/>
        </w:rPr>
        <w:t xml:space="preserve">14134 жетім бала және ата-анасының қамқорлығынсыз қалған балалар; </w:t>
      </w:r>
    </w:p>
    <w:p w14:paraId="51BD32C3" w14:textId="77777777"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 xml:space="preserve">- Қолайсыз отбасылардан шыққан 9 908 бала; </w:t>
      </w:r>
    </w:p>
    <w:p w14:paraId="62513629" w14:textId="65AC4FF7"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sidRPr="009C1126">
        <w:rPr>
          <w:sz w:val="28"/>
          <w:szCs w:val="28"/>
        </w:rPr>
        <w:t xml:space="preserve">- </w:t>
      </w:r>
      <w:r>
        <w:rPr>
          <w:sz w:val="28"/>
          <w:szCs w:val="28"/>
          <w:lang w:val="kk-KZ"/>
        </w:rPr>
        <w:t>«</w:t>
      </w:r>
      <w:r w:rsidRPr="009C1126">
        <w:rPr>
          <w:sz w:val="28"/>
          <w:szCs w:val="28"/>
        </w:rPr>
        <w:t>Жаппай оқыту</w:t>
      </w:r>
      <w:r>
        <w:rPr>
          <w:sz w:val="28"/>
          <w:szCs w:val="28"/>
          <w:lang w:val="kk-KZ"/>
        </w:rPr>
        <w:t xml:space="preserve">» </w:t>
      </w:r>
      <w:r w:rsidRPr="009C1126">
        <w:rPr>
          <w:sz w:val="28"/>
          <w:szCs w:val="28"/>
        </w:rPr>
        <w:t>қорынан көмек алу үшін білім беруді басқарудың алқалы органы айқындаған өзге санаттағы 113 205 бала</w:t>
      </w:r>
      <w:r>
        <w:rPr>
          <w:sz w:val="28"/>
          <w:szCs w:val="28"/>
          <w:lang w:val="kk-KZ"/>
        </w:rPr>
        <w:t xml:space="preserve"> бар</w:t>
      </w:r>
      <w:r w:rsidRPr="009C1126">
        <w:rPr>
          <w:sz w:val="28"/>
          <w:szCs w:val="28"/>
        </w:rPr>
        <w:t xml:space="preserve">. </w:t>
      </w:r>
    </w:p>
    <w:p w14:paraId="67CEC6F3" w14:textId="7792375A" w:rsidR="009C1126" w:rsidRPr="009C1126" w:rsidRDefault="009C1126" w:rsidP="009C1126">
      <w:pPr>
        <w:pStyle w:val="style286"/>
        <w:shd w:val="clear" w:color="auto" w:fill="FFFFFF"/>
        <w:tabs>
          <w:tab w:val="left" w:pos="284"/>
        </w:tabs>
        <w:spacing w:after="0"/>
        <w:ind w:right="-2" w:firstLine="709"/>
        <w:contextualSpacing/>
        <w:jc w:val="both"/>
        <w:rPr>
          <w:sz w:val="28"/>
          <w:szCs w:val="28"/>
        </w:rPr>
      </w:pPr>
      <w:r>
        <w:rPr>
          <w:sz w:val="28"/>
          <w:szCs w:val="28"/>
          <w:lang w:val="kk-KZ"/>
        </w:rPr>
        <w:t xml:space="preserve">Каникул </w:t>
      </w:r>
      <w:r w:rsidRPr="009C1126">
        <w:rPr>
          <w:sz w:val="28"/>
          <w:szCs w:val="28"/>
        </w:rPr>
        <w:t xml:space="preserve"> кезінде балалардың сауықтыр</w:t>
      </w:r>
      <w:r>
        <w:rPr>
          <w:sz w:val="28"/>
          <w:szCs w:val="28"/>
          <w:lang w:val="kk-KZ"/>
        </w:rPr>
        <w:t>ылу</w:t>
      </w:r>
      <w:r w:rsidRPr="009C1126">
        <w:rPr>
          <w:sz w:val="28"/>
          <w:szCs w:val="28"/>
        </w:rPr>
        <w:t xml:space="preserve"> демалысын, бос уақытын және жұмыспен қамтылуын ұйымдастыру үшін </w:t>
      </w:r>
      <w:r>
        <w:rPr>
          <w:sz w:val="28"/>
          <w:szCs w:val="28"/>
          <w:lang w:val="kk-KZ"/>
        </w:rPr>
        <w:t xml:space="preserve">11159 </w:t>
      </w:r>
      <w:r w:rsidRPr="009C1126">
        <w:rPr>
          <w:sz w:val="28"/>
          <w:szCs w:val="28"/>
        </w:rPr>
        <w:t xml:space="preserve"> балалар лагері бар, оның ішінде: 218 қала сыртындағы лагерлер (118 Мемлекеттік, 100 Жеке), оның ішінде 17 жетім балалар мен ата-анасының қамқорлығынсыз қалған балаларға арналған ұйымдар жанынан, жалпы білім беретін мектептер</w:t>
      </w:r>
      <w:r>
        <w:rPr>
          <w:sz w:val="28"/>
          <w:szCs w:val="28"/>
          <w:lang w:val="kk-KZ"/>
        </w:rPr>
        <w:t>де</w:t>
      </w:r>
      <w:r w:rsidRPr="009C1126">
        <w:rPr>
          <w:sz w:val="28"/>
          <w:szCs w:val="28"/>
        </w:rPr>
        <w:t xml:space="preserve"> (мектеп жанындағы лагерьлер)</w:t>
      </w:r>
      <w:r>
        <w:rPr>
          <w:sz w:val="28"/>
          <w:szCs w:val="28"/>
          <w:lang w:val="kk-KZ"/>
        </w:rPr>
        <w:t xml:space="preserve"> </w:t>
      </w:r>
      <w:r>
        <w:rPr>
          <w:sz w:val="28"/>
          <w:szCs w:val="28"/>
        </w:rPr>
        <w:t xml:space="preserve">және </w:t>
      </w:r>
      <w:r w:rsidRPr="009C1126">
        <w:rPr>
          <w:sz w:val="28"/>
          <w:szCs w:val="28"/>
        </w:rPr>
        <w:t xml:space="preserve"> қосымша білім беру ұйымдары жанында 10 284 тамақпен және тамақсыз күндізгі </w:t>
      </w:r>
      <w:r>
        <w:rPr>
          <w:sz w:val="28"/>
          <w:szCs w:val="28"/>
        </w:rPr>
        <w:t>лагер</w:t>
      </w:r>
      <w:r>
        <w:rPr>
          <w:sz w:val="28"/>
          <w:szCs w:val="28"/>
          <w:lang w:val="kk-KZ"/>
        </w:rPr>
        <w:t>ь</w:t>
      </w:r>
      <w:r>
        <w:rPr>
          <w:sz w:val="28"/>
          <w:szCs w:val="28"/>
        </w:rPr>
        <w:t>лер</w:t>
      </w:r>
      <w:r>
        <w:rPr>
          <w:sz w:val="28"/>
          <w:szCs w:val="28"/>
          <w:lang w:val="kk-KZ"/>
        </w:rPr>
        <w:t xml:space="preserve"> мен </w:t>
      </w:r>
      <w:r>
        <w:rPr>
          <w:sz w:val="28"/>
          <w:szCs w:val="28"/>
        </w:rPr>
        <w:t xml:space="preserve"> </w:t>
      </w:r>
      <w:r w:rsidRPr="009C1126">
        <w:rPr>
          <w:sz w:val="28"/>
          <w:szCs w:val="28"/>
        </w:rPr>
        <w:t xml:space="preserve">657 </w:t>
      </w:r>
      <w:r>
        <w:rPr>
          <w:sz w:val="28"/>
          <w:szCs w:val="28"/>
          <w:lang w:val="kk-KZ"/>
        </w:rPr>
        <w:t xml:space="preserve">палаткалы және </w:t>
      </w:r>
      <w:r w:rsidRPr="009C1126">
        <w:rPr>
          <w:sz w:val="28"/>
          <w:szCs w:val="28"/>
        </w:rPr>
        <w:t xml:space="preserve"> киіз үй</w:t>
      </w:r>
      <w:r>
        <w:rPr>
          <w:sz w:val="28"/>
          <w:szCs w:val="28"/>
          <w:lang w:val="kk-KZ"/>
        </w:rPr>
        <w:t>лі</w:t>
      </w:r>
      <w:r w:rsidRPr="009C1126">
        <w:rPr>
          <w:sz w:val="28"/>
          <w:szCs w:val="28"/>
        </w:rPr>
        <w:t xml:space="preserve"> лагер</w:t>
      </w:r>
      <w:r>
        <w:rPr>
          <w:sz w:val="28"/>
          <w:szCs w:val="28"/>
          <w:lang w:val="kk-KZ"/>
        </w:rPr>
        <w:t>ь</w:t>
      </w:r>
      <w:r w:rsidRPr="009C1126">
        <w:rPr>
          <w:sz w:val="28"/>
          <w:szCs w:val="28"/>
        </w:rPr>
        <w:t>лері және басқалар</w:t>
      </w:r>
      <w:r>
        <w:rPr>
          <w:sz w:val="28"/>
          <w:szCs w:val="28"/>
          <w:lang w:val="kk-KZ"/>
        </w:rPr>
        <w:t>ы бар</w:t>
      </w:r>
      <w:r w:rsidRPr="009C1126">
        <w:rPr>
          <w:sz w:val="28"/>
          <w:szCs w:val="28"/>
        </w:rPr>
        <w:t>.</w:t>
      </w:r>
    </w:p>
    <w:p w14:paraId="5CAED0FD" w14:textId="3C3A6B5C" w:rsidR="00A66254" w:rsidRPr="00A66254" w:rsidRDefault="009C1126" w:rsidP="00A66254">
      <w:pPr>
        <w:pStyle w:val="a3"/>
        <w:tabs>
          <w:tab w:val="left" w:pos="-284"/>
          <w:tab w:val="left" w:pos="993"/>
          <w:tab w:val="left" w:pos="1418"/>
        </w:tabs>
        <w:spacing w:after="0" w:line="24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00A66254" w:rsidRPr="00A66254">
        <w:rPr>
          <w:rFonts w:ascii="Times New Roman" w:eastAsia="Times New Roman" w:hAnsi="Times New Roman" w:cs="Times New Roman"/>
          <w:sz w:val="28"/>
          <w:szCs w:val="28"/>
          <w:lang w:val="kk-KZ"/>
        </w:rPr>
        <w:t xml:space="preserve">алалар лагерьлерінің жұмысына республиканың колледждері мен жоғары оқу орындарының студенттері қатарынан педагогикалық отрядтар белсенді түрде тартылатын болады. Жазғы кезеңде жұмыс істеу үшін педагогикалық кадрларды әдістемелік даярлау қажеттілігі бар.  </w:t>
      </w:r>
    </w:p>
    <w:p w14:paraId="2607A672" w14:textId="0B478D08" w:rsidR="00A66254" w:rsidRDefault="00A66254" w:rsidP="00A66254">
      <w:pPr>
        <w:pStyle w:val="a3"/>
        <w:tabs>
          <w:tab w:val="left" w:pos="-284"/>
          <w:tab w:val="left" w:pos="993"/>
          <w:tab w:val="left" w:pos="1418"/>
        </w:tabs>
        <w:spacing w:after="0" w:line="240" w:lineRule="auto"/>
        <w:ind w:left="0" w:firstLine="709"/>
        <w:jc w:val="both"/>
        <w:rPr>
          <w:rFonts w:ascii="Times New Roman" w:eastAsia="Times New Roman" w:hAnsi="Times New Roman" w:cs="Times New Roman"/>
          <w:sz w:val="28"/>
          <w:szCs w:val="28"/>
          <w:lang w:val="kk-KZ"/>
        </w:rPr>
      </w:pPr>
      <w:r w:rsidRPr="00A66254">
        <w:rPr>
          <w:rFonts w:ascii="Times New Roman" w:eastAsia="Times New Roman" w:hAnsi="Times New Roman" w:cs="Times New Roman"/>
          <w:sz w:val="28"/>
          <w:szCs w:val="28"/>
          <w:lang w:val="kk-KZ"/>
        </w:rPr>
        <w:tab/>
        <w:t xml:space="preserve">Жазғы демалыс кезінде қызмет саласын мектептен тыс білім беру ұйымдары кеңейтеді. Облыстық, аудандық орталықтарда жазғы уақытта </w:t>
      </w:r>
      <w:r>
        <w:rPr>
          <w:rFonts w:ascii="Times New Roman" w:eastAsia="Times New Roman" w:hAnsi="Times New Roman" w:cs="Times New Roman"/>
          <w:sz w:val="28"/>
          <w:szCs w:val="28"/>
          <w:lang w:val="kk-KZ"/>
        </w:rPr>
        <w:t>О</w:t>
      </w:r>
      <w:r w:rsidRPr="00A66254">
        <w:rPr>
          <w:rFonts w:ascii="Times New Roman" w:eastAsia="Times New Roman" w:hAnsi="Times New Roman" w:cs="Times New Roman"/>
          <w:sz w:val="28"/>
          <w:szCs w:val="28"/>
          <w:lang w:val="kk-KZ"/>
        </w:rPr>
        <w:t xml:space="preserve">қушылар сарайлары, Технопарк, Робопарк, </w:t>
      </w:r>
      <w:r>
        <w:rPr>
          <w:rFonts w:ascii="Times New Roman" w:eastAsia="Times New Roman" w:hAnsi="Times New Roman" w:cs="Times New Roman"/>
          <w:sz w:val="28"/>
          <w:szCs w:val="28"/>
          <w:lang w:val="kk-KZ"/>
        </w:rPr>
        <w:t>О</w:t>
      </w:r>
      <w:r w:rsidRPr="00A66254">
        <w:rPr>
          <w:rFonts w:ascii="Times New Roman" w:eastAsia="Times New Roman" w:hAnsi="Times New Roman" w:cs="Times New Roman"/>
          <w:sz w:val="28"/>
          <w:szCs w:val="28"/>
          <w:lang w:val="kk-KZ"/>
        </w:rPr>
        <w:t xml:space="preserve">рталықтар, </w:t>
      </w:r>
      <w:r>
        <w:rPr>
          <w:rFonts w:ascii="Times New Roman" w:eastAsia="Times New Roman" w:hAnsi="Times New Roman" w:cs="Times New Roman"/>
          <w:sz w:val="28"/>
          <w:szCs w:val="28"/>
          <w:lang w:val="kk-KZ"/>
        </w:rPr>
        <w:t>Б</w:t>
      </w:r>
      <w:r w:rsidRPr="00A66254">
        <w:rPr>
          <w:rFonts w:ascii="Times New Roman" w:eastAsia="Times New Roman" w:hAnsi="Times New Roman" w:cs="Times New Roman"/>
          <w:sz w:val="28"/>
          <w:szCs w:val="28"/>
          <w:lang w:val="kk-KZ"/>
        </w:rPr>
        <w:t>алалар шығармашылығы үйлері, кітапханалар, жас техниктер, экологтар, натуралистер станциялары жұмысын жалғастырады. Үйірмелерде, секцияларда, студияларда клубтарда әр баланың жеке басын дамытуға, оның қабілеттерін ашуға, қазақстандық патриотизм мен азаматтыққа тәрбиелеуге көңіл бөлінетін болады.</w:t>
      </w:r>
    </w:p>
    <w:p w14:paraId="0C1E2A40" w14:textId="2B032C3D" w:rsidR="00A66254" w:rsidRPr="00A66254" w:rsidRDefault="00A66254" w:rsidP="00A66254">
      <w:pPr>
        <w:pStyle w:val="a3"/>
        <w:tabs>
          <w:tab w:val="left" w:pos="-284"/>
          <w:tab w:val="left" w:pos="993"/>
          <w:tab w:val="left" w:pos="1418"/>
        </w:tabs>
        <w:spacing w:after="0" w:line="240" w:lineRule="auto"/>
        <w:ind w:left="0" w:firstLine="709"/>
        <w:jc w:val="both"/>
        <w:rPr>
          <w:rFonts w:ascii="Times New Roman" w:eastAsia="Times New Roman" w:hAnsi="Times New Roman" w:cs="Times New Roman"/>
          <w:sz w:val="28"/>
          <w:szCs w:val="28"/>
          <w:lang w:val="kk-KZ"/>
        </w:rPr>
      </w:pPr>
      <w:r w:rsidRPr="00A66254">
        <w:rPr>
          <w:rFonts w:ascii="Times New Roman" w:eastAsia="Times New Roman" w:hAnsi="Times New Roman" w:cs="Times New Roman"/>
          <w:sz w:val="28"/>
          <w:szCs w:val="28"/>
          <w:lang w:val="kk-KZ"/>
        </w:rPr>
        <w:t xml:space="preserve">Достық үйлерін, Ардагерлер кеңесін, </w:t>
      </w:r>
      <w:r w:rsidR="00E54EC1">
        <w:rPr>
          <w:rFonts w:ascii="Times New Roman" w:eastAsia="Times New Roman" w:hAnsi="Times New Roman" w:cs="Times New Roman"/>
          <w:sz w:val="28"/>
          <w:szCs w:val="28"/>
          <w:lang w:val="kk-KZ"/>
        </w:rPr>
        <w:t>Ә</w:t>
      </w:r>
      <w:r w:rsidRPr="00A66254">
        <w:rPr>
          <w:rFonts w:ascii="Times New Roman" w:eastAsia="Times New Roman" w:hAnsi="Times New Roman" w:cs="Times New Roman"/>
          <w:sz w:val="28"/>
          <w:szCs w:val="28"/>
          <w:lang w:val="kk-KZ"/>
        </w:rPr>
        <w:t xml:space="preserve">келер кеңесін, </w:t>
      </w:r>
      <w:r w:rsidR="00E54EC1">
        <w:rPr>
          <w:rFonts w:ascii="Times New Roman" w:eastAsia="Times New Roman" w:hAnsi="Times New Roman" w:cs="Times New Roman"/>
          <w:sz w:val="28"/>
          <w:szCs w:val="28"/>
          <w:lang w:val="kk-KZ"/>
        </w:rPr>
        <w:t>А</w:t>
      </w:r>
      <w:r w:rsidRPr="00A66254">
        <w:rPr>
          <w:rFonts w:ascii="Times New Roman" w:eastAsia="Times New Roman" w:hAnsi="Times New Roman" w:cs="Times New Roman"/>
          <w:sz w:val="28"/>
          <w:szCs w:val="28"/>
          <w:lang w:val="kk-KZ"/>
        </w:rPr>
        <w:t>налар ке</w:t>
      </w:r>
      <w:r w:rsidR="00E54EC1">
        <w:rPr>
          <w:rFonts w:ascii="Times New Roman" w:eastAsia="Times New Roman" w:hAnsi="Times New Roman" w:cs="Times New Roman"/>
          <w:sz w:val="28"/>
          <w:szCs w:val="28"/>
          <w:lang w:val="kk-KZ"/>
        </w:rPr>
        <w:t>ңесін, И</w:t>
      </w:r>
      <w:r w:rsidRPr="00A66254">
        <w:rPr>
          <w:rFonts w:ascii="Times New Roman" w:eastAsia="Times New Roman" w:hAnsi="Times New Roman" w:cs="Times New Roman"/>
          <w:sz w:val="28"/>
          <w:szCs w:val="28"/>
          <w:lang w:val="kk-KZ"/>
        </w:rPr>
        <w:t xml:space="preserve">нтернационалистер клубын, еріктілер бірлестіктерін тарту ұсынылады. </w:t>
      </w:r>
    </w:p>
    <w:p w14:paraId="55C28D68" w14:textId="7C479590" w:rsidR="00A66254" w:rsidRDefault="00A66254" w:rsidP="00A66254">
      <w:pPr>
        <w:pStyle w:val="a3"/>
        <w:tabs>
          <w:tab w:val="left" w:pos="-284"/>
          <w:tab w:val="left" w:pos="993"/>
          <w:tab w:val="left" w:pos="1418"/>
        </w:tabs>
        <w:spacing w:after="0" w:line="240" w:lineRule="auto"/>
        <w:ind w:left="0" w:firstLine="709"/>
        <w:jc w:val="both"/>
        <w:rPr>
          <w:rFonts w:ascii="Times New Roman" w:eastAsia="Times New Roman" w:hAnsi="Times New Roman" w:cs="Times New Roman"/>
          <w:sz w:val="28"/>
          <w:szCs w:val="28"/>
          <w:lang w:val="kk-KZ"/>
        </w:rPr>
      </w:pPr>
      <w:r w:rsidRPr="00A66254">
        <w:rPr>
          <w:rFonts w:ascii="Times New Roman" w:eastAsia="Times New Roman" w:hAnsi="Times New Roman" w:cs="Times New Roman"/>
          <w:sz w:val="28"/>
          <w:szCs w:val="28"/>
          <w:lang w:val="kk-KZ"/>
        </w:rPr>
        <w:t>Балалардың сауықтыру лагерлерінің жұмыс алгоритмі Қазақстан Республикасы Денсаулық сақтау министрлігінің Бас мемлекеттік санитарлық дәрігерінің қаулысымен бекітіледі.</w:t>
      </w:r>
    </w:p>
    <w:p w14:paraId="23B7AEEB" w14:textId="77777777" w:rsidR="00A66254" w:rsidRDefault="00A66254" w:rsidP="00ED4BFE">
      <w:pPr>
        <w:pStyle w:val="a3"/>
        <w:tabs>
          <w:tab w:val="left" w:pos="-284"/>
          <w:tab w:val="left" w:pos="993"/>
          <w:tab w:val="left" w:pos="1418"/>
        </w:tabs>
        <w:spacing w:after="0" w:line="240" w:lineRule="auto"/>
        <w:ind w:left="0" w:firstLine="709"/>
        <w:jc w:val="both"/>
        <w:rPr>
          <w:rFonts w:ascii="Times New Roman" w:eastAsia="Times New Roman" w:hAnsi="Times New Roman" w:cs="Times New Roman"/>
          <w:sz w:val="28"/>
          <w:szCs w:val="28"/>
          <w:lang w:val="kk-KZ"/>
        </w:rPr>
      </w:pPr>
    </w:p>
    <w:p w14:paraId="180355CE" w14:textId="4DE458EA" w:rsidR="00D64CB8" w:rsidRDefault="00D64CB8" w:rsidP="00E54EC1">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r w:rsidRPr="00E54EC1">
        <w:rPr>
          <w:rFonts w:ascii="Times New Roman" w:hAnsi="Times New Roman"/>
          <w:b/>
          <w:color w:val="000000"/>
          <w:sz w:val="28"/>
          <w:szCs w:val="28"/>
          <w:lang w:val="kk-KZ"/>
        </w:rPr>
        <w:t xml:space="preserve">III. </w:t>
      </w:r>
      <w:r w:rsidR="00E54EC1" w:rsidRPr="00E54EC1">
        <w:rPr>
          <w:rFonts w:ascii="Times New Roman" w:hAnsi="Times New Roman"/>
          <w:b/>
          <w:color w:val="000000"/>
          <w:sz w:val="28"/>
          <w:szCs w:val="28"/>
          <w:lang w:val="kk-KZ"/>
        </w:rPr>
        <w:t>Жазғы каникул кезінде балалардың сауықтыру демалысын, бос уақытын және жұмыспен қамтылуын қамтамасыз ету жөніндегі ұсынымдар</w:t>
      </w:r>
    </w:p>
    <w:p w14:paraId="7CCC8A58" w14:textId="77777777" w:rsidR="00E54EC1" w:rsidRPr="00E54EC1" w:rsidRDefault="00E54EC1" w:rsidP="00E54EC1">
      <w:pPr>
        <w:pStyle w:val="a3"/>
        <w:tabs>
          <w:tab w:val="left" w:pos="284"/>
          <w:tab w:val="left" w:pos="426"/>
          <w:tab w:val="left" w:pos="851"/>
        </w:tabs>
        <w:spacing w:after="0" w:line="240" w:lineRule="auto"/>
        <w:outlineLvl w:val="0"/>
        <w:rPr>
          <w:rFonts w:ascii="Times New Roman" w:hAnsi="Times New Roman" w:cs="Times New Roman"/>
          <w:b/>
          <w:bCs/>
          <w:kern w:val="36"/>
          <w:sz w:val="4"/>
          <w:szCs w:val="28"/>
          <w:lang w:val="kk-KZ"/>
        </w:rPr>
      </w:pPr>
    </w:p>
    <w:p w14:paraId="52FF8E0F" w14:textId="06B7093F" w:rsidR="00D64CB8" w:rsidRPr="00E54EC1" w:rsidRDefault="00D64CB8" w:rsidP="00D64CB8">
      <w:pPr>
        <w:tabs>
          <w:tab w:val="left" w:pos="851"/>
          <w:tab w:val="left" w:pos="993"/>
        </w:tabs>
        <w:spacing w:after="0" w:line="240" w:lineRule="auto"/>
        <w:contextualSpacing/>
        <w:jc w:val="center"/>
        <w:rPr>
          <w:rFonts w:ascii="Times New Roman" w:eastAsia="Times New Roman" w:hAnsi="Times New Roman" w:cs="Times New Roman"/>
          <w:b/>
          <w:sz w:val="28"/>
          <w:szCs w:val="28"/>
          <w:lang w:val="kk-KZ"/>
        </w:rPr>
      </w:pPr>
      <w:r w:rsidRPr="00E54EC1">
        <w:rPr>
          <w:rFonts w:ascii="Times New Roman" w:eastAsia="Times New Roman" w:hAnsi="Times New Roman" w:cs="Times New Roman"/>
          <w:b/>
          <w:sz w:val="28"/>
          <w:szCs w:val="28"/>
          <w:lang w:val="kk-KZ"/>
        </w:rPr>
        <w:lastRenderedPageBreak/>
        <w:t xml:space="preserve">1. </w:t>
      </w:r>
      <w:r w:rsidR="00E54EC1" w:rsidRPr="00E54EC1">
        <w:rPr>
          <w:rFonts w:ascii="Times New Roman" w:eastAsia="Times New Roman" w:hAnsi="Times New Roman" w:cs="Times New Roman"/>
          <w:b/>
          <w:sz w:val="28"/>
          <w:szCs w:val="28"/>
          <w:lang w:val="kk-KZ"/>
        </w:rPr>
        <w:t>Жазғы демалысты күнтізбелік-тақырыптық жоспарлау</w:t>
      </w:r>
      <w:r w:rsidRPr="00E54EC1">
        <w:rPr>
          <w:rFonts w:ascii="Times New Roman" w:eastAsia="Times New Roman" w:hAnsi="Times New Roman" w:cs="Times New Roman"/>
          <w:b/>
          <w:sz w:val="28"/>
          <w:szCs w:val="28"/>
          <w:lang w:val="kk-KZ"/>
        </w:rPr>
        <w:t>:</w:t>
      </w:r>
      <w:r w:rsidR="00F93959" w:rsidRPr="00E54EC1">
        <w:rPr>
          <w:rFonts w:ascii="Times New Roman" w:eastAsia="Times New Roman" w:hAnsi="Times New Roman" w:cs="Times New Roman"/>
          <w:b/>
          <w:sz w:val="28"/>
          <w:szCs w:val="28"/>
          <w:lang w:val="kk-KZ"/>
        </w:rPr>
        <w:t xml:space="preserve"> </w:t>
      </w:r>
    </w:p>
    <w:p w14:paraId="30F9C791" w14:textId="77777777" w:rsidR="00D64CB8" w:rsidRPr="00E54EC1"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val="kk-KZ"/>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2552"/>
        <w:gridCol w:w="3543"/>
      </w:tblGrid>
      <w:tr w:rsidR="00F343AF" w:rsidRPr="00F45EA7" w14:paraId="3994451D" w14:textId="77777777" w:rsidTr="00F343AF">
        <w:trPr>
          <w:trHeight w:val="541"/>
        </w:trPr>
        <w:tc>
          <w:tcPr>
            <w:tcW w:w="1560" w:type="dxa"/>
            <w:shd w:val="clear" w:color="auto" w:fill="DBE5F1"/>
          </w:tcPr>
          <w:p w14:paraId="0F70CDF6" w14:textId="579CE031" w:rsidR="00F343AF" w:rsidRPr="00E54EC1" w:rsidRDefault="00E54EC1" w:rsidP="00E9589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Апталар</w:t>
            </w:r>
          </w:p>
        </w:tc>
        <w:tc>
          <w:tcPr>
            <w:tcW w:w="1984" w:type="dxa"/>
            <w:shd w:val="clear" w:color="auto" w:fill="DBE5F1"/>
          </w:tcPr>
          <w:p w14:paraId="759A06FE" w14:textId="4C77C9B8" w:rsidR="00F343AF" w:rsidRPr="00E54EC1" w:rsidRDefault="00E54EC1" w:rsidP="00E9589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Мерзімі </w:t>
            </w:r>
          </w:p>
        </w:tc>
        <w:tc>
          <w:tcPr>
            <w:tcW w:w="2552" w:type="dxa"/>
            <w:shd w:val="clear" w:color="auto" w:fill="DBE5F1"/>
          </w:tcPr>
          <w:p w14:paraId="310B3A0E" w14:textId="4F062EA8" w:rsidR="00F343AF" w:rsidRPr="00E54EC1" w:rsidRDefault="00E54EC1" w:rsidP="00E9589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Апталық жұмыс бағыттары</w:t>
            </w:r>
          </w:p>
        </w:tc>
        <w:tc>
          <w:tcPr>
            <w:tcW w:w="3543" w:type="dxa"/>
            <w:shd w:val="clear" w:color="auto" w:fill="DBE5F1"/>
          </w:tcPr>
          <w:p w14:paraId="16BF07A0" w14:textId="5685F873" w:rsidR="00F343AF" w:rsidRPr="00E54EC1" w:rsidRDefault="00E54EC1" w:rsidP="00E9589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Апталық тақырып</w:t>
            </w:r>
          </w:p>
        </w:tc>
      </w:tr>
      <w:tr w:rsidR="006B0762" w:rsidRPr="00F45EA7" w14:paraId="23D50915" w14:textId="77777777" w:rsidTr="00E54EC1">
        <w:trPr>
          <w:trHeight w:val="115"/>
        </w:trPr>
        <w:tc>
          <w:tcPr>
            <w:tcW w:w="1560" w:type="dxa"/>
            <w:shd w:val="clear" w:color="auto" w:fill="DBE5F1"/>
          </w:tcPr>
          <w:p w14:paraId="082C4806" w14:textId="1F0969D8" w:rsidR="006B0762" w:rsidRPr="00F45EA7" w:rsidRDefault="006B0762" w:rsidP="00075929">
            <w:pPr>
              <w:spacing w:after="0" w:line="240" w:lineRule="auto"/>
              <w:jc w:val="center"/>
              <w:rPr>
                <w:rFonts w:ascii="Times New Roman" w:hAnsi="Times New Roman"/>
                <w:b/>
                <w:sz w:val="28"/>
                <w:szCs w:val="28"/>
                <w:lang w:val="kk-KZ"/>
              </w:rPr>
            </w:pPr>
            <w:r w:rsidRPr="00F45EA7">
              <w:rPr>
                <w:rFonts w:ascii="Times New Roman" w:hAnsi="Times New Roman"/>
                <w:b/>
                <w:sz w:val="28"/>
                <w:szCs w:val="28"/>
                <w:lang w:val="kk-KZ"/>
              </w:rPr>
              <w:t xml:space="preserve">1 </w:t>
            </w:r>
            <w:r w:rsidR="00075929">
              <w:rPr>
                <w:rFonts w:ascii="Times New Roman" w:hAnsi="Times New Roman"/>
                <w:b/>
                <w:sz w:val="28"/>
                <w:szCs w:val="28"/>
                <w:lang w:val="kk-KZ"/>
              </w:rPr>
              <w:t>апта</w:t>
            </w:r>
          </w:p>
        </w:tc>
        <w:tc>
          <w:tcPr>
            <w:tcW w:w="1984" w:type="dxa"/>
          </w:tcPr>
          <w:p w14:paraId="25D3C388" w14:textId="12CB452B" w:rsidR="006B0762" w:rsidRPr="00F45EA7" w:rsidRDefault="006B0762" w:rsidP="00075929">
            <w:pPr>
              <w:spacing w:after="0" w:line="240" w:lineRule="auto"/>
              <w:jc w:val="center"/>
              <w:rPr>
                <w:rFonts w:ascii="Times New Roman" w:hAnsi="Times New Roman"/>
                <w:sz w:val="28"/>
                <w:szCs w:val="28"/>
              </w:rPr>
            </w:pPr>
            <w:r>
              <w:rPr>
                <w:rFonts w:ascii="Times New Roman" w:hAnsi="Times New Roman"/>
                <w:sz w:val="28"/>
                <w:szCs w:val="28"/>
                <w:lang w:val="kk-KZ"/>
              </w:rPr>
              <w:t>05-09</w:t>
            </w:r>
            <w:r w:rsidRPr="00F45EA7">
              <w:rPr>
                <w:rFonts w:ascii="Times New Roman" w:hAnsi="Times New Roman"/>
                <w:sz w:val="28"/>
                <w:szCs w:val="28"/>
                <w:lang w:val="kk-KZ"/>
              </w:rPr>
              <w:t xml:space="preserve"> </w:t>
            </w:r>
            <w:r w:rsidR="00075929">
              <w:rPr>
                <w:rFonts w:ascii="Times New Roman" w:hAnsi="Times New Roman"/>
                <w:sz w:val="28"/>
                <w:szCs w:val="28"/>
                <w:lang w:val="kk-KZ"/>
              </w:rPr>
              <w:t>маусым</w:t>
            </w:r>
          </w:p>
        </w:tc>
        <w:tc>
          <w:tcPr>
            <w:tcW w:w="2552" w:type="dxa"/>
          </w:tcPr>
          <w:p w14:paraId="4800F878" w14:textId="0326F7C2" w:rsidR="006B0762" w:rsidRPr="006B0762" w:rsidRDefault="00E54EC1" w:rsidP="006B0762">
            <w:pPr>
              <w:spacing w:after="0" w:line="240" w:lineRule="auto"/>
              <w:jc w:val="center"/>
              <w:rPr>
                <w:rFonts w:ascii="Times New Roman" w:hAnsi="Times New Roman"/>
                <w:sz w:val="28"/>
                <w:szCs w:val="28"/>
                <w:highlight w:val="green"/>
                <w:lang w:val="kk-KZ"/>
              </w:rPr>
            </w:pPr>
            <w:r w:rsidRPr="00E54EC1">
              <w:rPr>
                <w:rFonts w:ascii="Times New Roman" w:eastAsia="Calibri" w:hAnsi="Times New Roman"/>
                <w:sz w:val="28"/>
                <w:szCs w:val="28"/>
                <w:lang w:eastAsia="en-US"/>
              </w:rPr>
              <w:t>Балалар жарақатының алдын алу</w:t>
            </w:r>
          </w:p>
        </w:tc>
        <w:tc>
          <w:tcPr>
            <w:tcW w:w="3543" w:type="dxa"/>
            <w:shd w:val="clear" w:color="auto" w:fill="FFFFFF" w:themeFill="background1"/>
          </w:tcPr>
          <w:p w14:paraId="7A06DD36" w14:textId="44FED589" w:rsidR="006B0762" w:rsidRPr="00E54EC1" w:rsidRDefault="006B0762" w:rsidP="006B0762">
            <w:pPr>
              <w:spacing w:after="0" w:line="240" w:lineRule="auto"/>
              <w:jc w:val="center"/>
              <w:rPr>
                <w:rFonts w:ascii="Times New Roman" w:hAnsi="Times New Roman"/>
                <w:sz w:val="28"/>
                <w:szCs w:val="28"/>
              </w:rPr>
            </w:pPr>
            <w:r w:rsidRPr="00E54EC1">
              <w:rPr>
                <w:rFonts w:ascii="Times New Roman" w:hAnsi="Times New Roman"/>
                <w:sz w:val="28"/>
                <w:szCs w:val="28"/>
              </w:rPr>
              <w:t>«</w:t>
            </w:r>
            <w:r w:rsidRPr="00E54EC1">
              <w:rPr>
                <w:rFonts w:ascii="Times New Roman" w:hAnsi="Times New Roman"/>
                <w:sz w:val="28"/>
                <w:szCs w:val="28"/>
                <w:lang w:val="kk-KZ"/>
              </w:rPr>
              <w:t>Қау</w:t>
            </w:r>
            <w:r w:rsidR="00EC0F97" w:rsidRPr="00E54EC1">
              <w:rPr>
                <w:rFonts w:ascii="Times New Roman" w:hAnsi="Times New Roman"/>
                <w:sz w:val="28"/>
                <w:szCs w:val="28"/>
                <w:lang w:val="kk-KZ"/>
              </w:rPr>
              <w:t>і</w:t>
            </w:r>
            <w:r w:rsidRPr="00E54EC1">
              <w:rPr>
                <w:rFonts w:ascii="Times New Roman" w:hAnsi="Times New Roman"/>
                <w:sz w:val="28"/>
                <w:szCs w:val="28"/>
                <w:lang w:val="kk-KZ"/>
              </w:rPr>
              <w:t>псіз Жаз</w:t>
            </w:r>
            <w:r w:rsidRPr="00E54EC1">
              <w:rPr>
                <w:rFonts w:ascii="Times New Roman" w:hAnsi="Times New Roman"/>
                <w:sz w:val="28"/>
                <w:szCs w:val="28"/>
              </w:rPr>
              <w:t>»</w:t>
            </w:r>
          </w:p>
          <w:p w14:paraId="528718F3" w14:textId="1495F9EC" w:rsidR="006B0762" w:rsidRPr="00E54EC1" w:rsidRDefault="006B0762" w:rsidP="006B0762">
            <w:pPr>
              <w:pStyle w:val="21"/>
              <w:spacing w:after="0" w:line="240" w:lineRule="auto"/>
              <w:jc w:val="center"/>
              <w:rPr>
                <w:rFonts w:ascii="Times New Roman" w:hAnsi="Times New Roman"/>
                <w:sz w:val="28"/>
                <w:szCs w:val="28"/>
              </w:rPr>
            </w:pPr>
          </w:p>
        </w:tc>
      </w:tr>
      <w:tr w:rsidR="006B0762" w:rsidRPr="00F45EA7" w14:paraId="5A317B76" w14:textId="77777777" w:rsidTr="00E54EC1">
        <w:trPr>
          <w:trHeight w:val="295"/>
        </w:trPr>
        <w:tc>
          <w:tcPr>
            <w:tcW w:w="1560" w:type="dxa"/>
            <w:shd w:val="clear" w:color="auto" w:fill="DBE5F1"/>
          </w:tcPr>
          <w:p w14:paraId="3ECA2633" w14:textId="619B9EAB"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2 </w:t>
            </w:r>
            <w:r w:rsidR="00075929">
              <w:rPr>
                <w:rFonts w:ascii="Times New Roman" w:hAnsi="Times New Roman"/>
                <w:b/>
                <w:sz w:val="28"/>
                <w:szCs w:val="28"/>
                <w:lang w:val="kk-KZ"/>
              </w:rPr>
              <w:t>апта</w:t>
            </w:r>
          </w:p>
        </w:tc>
        <w:tc>
          <w:tcPr>
            <w:tcW w:w="1984" w:type="dxa"/>
          </w:tcPr>
          <w:p w14:paraId="6C283583" w14:textId="08C3B703" w:rsidR="006B0762" w:rsidRPr="00F45EA7" w:rsidRDefault="006B0762" w:rsidP="00075929">
            <w:pPr>
              <w:pStyle w:val="2"/>
              <w:keepNext w:val="0"/>
              <w:jc w:val="center"/>
              <w:rPr>
                <w:szCs w:val="28"/>
                <w:lang w:val="kk-KZ"/>
              </w:rPr>
            </w:pPr>
            <w:r>
              <w:rPr>
                <w:szCs w:val="28"/>
                <w:lang w:val="kk-KZ"/>
              </w:rPr>
              <w:t>12</w:t>
            </w:r>
            <w:r w:rsidR="00075929">
              <w:rPr>
                <w:szCs w:val="28"/>
                <w:lang w:val="kk-KZ"/>
              </w:rPr>
              <w:t>-</w:t>
            </w:r>
            <w:r>
              <w:rPr>
                <w:szCs w:val="28"/>
                <w:lang w:val="kk-KZ"/>
              </w:rPr>
              <w:t>16</w:t>
            </w:r>
            <w:r w:rsidRPr="00F45EA7">
              <w:rPr>
                <w:szCs w:val="28"/>
                <w:lang w:val="kk-KZ"/>
              </w:rPr>
              <w:t xml:space="preserve">  </w:t>
            </w:r>
            <w:r w:rsidR="00075929">
              <w:rPr>
                <w:rFonts w:eastAsia="Calibri"/>
                <w:szCs w:val="28"/>
                <w:lang w:val="kk-KZ" w:eastAsia="en-US"/>
              </w:rPr>
              <w:t>маусым</w:t>
            </w:r>
          </w:p>
        </w:tc>
        <w:tc>
          <w:tcPr>
            <w:tcW w:w="2552" w:type="dxa"/>
          </w:tcPr>
          <w:p w14:paraId="5D99CB43" w14:textId="57F35D00" w:rsidR="006B0762" w:rsidRPr="00F45EA7" w:rsidRDefault="00E54EC1" w:rsidP="006B0762">
            <w:pPr>
              <w:spacing w:after="0" w:line="240" w:lineRule="auto"/>
              <w:jc w:val="center"/>
              <w:rPr>
                <w:rFonts w:ascii="Times New Roman" w:eastAsia="Calibri" w:hAnsi="Times New Roman"/>
                <w:sz w:val="28"/>
                <w:szCs w:val="28"/>
                <w:lang w:eastAsia="en-US"/>
              </w:rPr>
            </w:pPr>
            <w:r>
              <w:rPr>
                <w:rFonts w:ascii="Times New Roman" w:hAnsi="Times New Roman"/>
                <w:sz w:val="28"/>
                <w:szCs w:val="28"/>
                <w:lang w:val="kk-KZ"/>
              </w:rPr>
              <w:t xml:space="preserve">Кәсіби бағдар </w:t>
            </w:r>
          </w:p>
        </w:tc>
        <w:tc>
          <w:tcPr>
            <w:tcW w:w="3543" w:type="dxa"/>
            <w:shd w:val="clear" w:color="auto" w:fill="FFFFFF" w:themeFill="background1"/>
          </w:tcPr>
          <w:p w14:paraId="7017C019" w14:textId="6838B9B2" w:rsidR="006B0762" w:rsidRPr="00075929" w:rsidRDefault="005E15F0" w:rsidP="00075929">
            <w:pPr>
              <w:pStyle w:val="a3"/>
              <w:spacing w:after="0" w:line="240" w:lineRule="auto"/>
              <w:ind w:left="33"/>
              <w:jc w:val="center"/>
              <w:rPr>
                <w:rFonts w:ascii="Times New Roman" w:hAnsi="Times New Roman"/>
                <w:bCs/>
                <w:color w:val="FF0000"/>
                <w:sz w:val="28"/>
                <w:szCs w:val="28"/>
                <w:shd w:val="clear" w:color="auto" w:fill="FFFFFF"/>
                <w:lang w:val="kk-KZ"/>
              </w:rPr>
            </w:pPr>
            <w:r w:rsidRPr="00BB6A6E">
              <w:rPr>
                <w:rFonts w:ascii="Times New Roman" w:hAnsi="Times New Roman"/>
                <w:bCs/>
                <w:sz w:val="28"/>
                <w:szCs w:val="28"/>
                <w:shd w:val="clear" w:color="auto" w:fill="FFFFFF"/>
                <w:lang w:val="kk-KZ"/>
              </w:rPr>
              <w:t>«Мамандықтар әлемі»</w:t>
            </w:r>
          </w:p>
        </w:tc>
      </w:tr>
      <w:tr w:rsidR="006B0762" w:rsidRPr="00F45EA7" w14:paraId="56E7135B" w14:textId="77777777" w:rsidTr="00E54EC1">
        <w:trPr>
          <w:trHeight w:val="83"/>
        </w:trPr>
        <w:tc>
          <w:tcPr>
            <w:tcW w:w="1560" w:type="dxa"/>
            <w:shd w:val="clear" w:color="auto" w:fill="DBE5F1"/>
          </w:tcPr>
          <w:p w14:paraId="375A4BCA" w14:textId="18C6ED31" w:rsidR="006B0762" w:rsidRPr="00F45EA7" w:rsidRDefault="006B0762" w:rsidP="006B0762">
            <w:pPr>
              <w:spacing w:after="0" w:line="240" w:lineRule="auto"/>
              <w:jc w:val="center"/>
              <w:rPr>
                <w:rFonts w:ascii="Times New Roman" w:hAnsi="Times New Roman"/>
                <w:b/>
                <w:bCs/>
                <w:sz w:val="28"/>
                <w:szCs w:val="28"/>
              </w:rPr>
            </w:pPr>
            <w:r w:rsidRPr="00F45EA7">
              <w:rPr>
                <w:rFonts w:ascii="Times New Roman" w:hAnsi="Times New Roman"/>
                <w:b/>
                <w:bCs/>
                <w:sz w:val="28"/>
                <w:szCs w:val="28"/>
              </w:rPr>
              <w:t xml:space="preserve">3 </w:t>
            </w:r>
            <w:r w:rsidR="00075929">
              <w:rPr>
                <w:rFonts w:ascii="Times New Roman" w:hAnsi="Times New Roman"/>
                <w:b/>
                <w:sz w:val="28"/>
                <w:szCs w:val="28"/>
                <w:lang w:val="kk-KZ"/>
              </w:rPr>
              <w:t>апта</w:t>
            </w:r>
          </w:p>
        </w:tc>
        <w:tc>
          <w:tcPr>
            <w:tcW w:w="1984" w:type="dxa"/>
          </w:tcPr>
          <w:p w14:paraId="1E1A49C5" w14:textId="4B198BEF" w:rsidR="006B0762" w:rsidRPr="00F45EA7" w:rsidRDefault="006B0762" w:rsidP="00075929">
            <w:pPr>
              <w:spacing w:after="0" w:line="240" w:lineRule="auto"/>
              <w:jc w:val="center"/>
              <w:rPr>
                <w:rFonts w:ascii="Times New Roman" w:hAnsi="Times New Roman"/>
                <w:bCs/>
                <w:sz w:val="28"/>
                <w:szCs w:val="28"/>
              </w:rPr>
            </w:pPr>
            <w:r>
              <w:rPr>
                <w:rFonts w:ascii="Times New Roman" w:hAnsi="Times New Roman"/>
                <w:bCs/>
                <w:sz w:val="28"/>
                <w:szCs w:val="28"/>
              </w:rPr>
              <w:t>19</w:t>
            </w:r>
            <w:r w:rsidR="00075929">
              <w:rPr>
                <w:rFonts w:ascii="Times New Roman" w:hAnsi="Times New Roman"/>
                <w:bCs/>
                <w:sz w:val="28"/>
                <w:szCs w:val="28"/>
                <w:lang w:val="kk-KZ"/>
              </w:rPr>
              <w:t>-</w:t>
            </w:r>
            <w:r>
              <w:rPr>
                <w:rFonts w:ascii="Times New Roman" w:hAnsi="Times New Roman"/>
                <w:bCs/>
                <w:sz w:val="28"/>
                <w:szCs w:val="28"/>
              </w:rPr>
              <w:t>23</w:t>
            </w:r>
            <w:r w:rsidRPr="00F45EA7">
              <w:rPr>
                <w:rFonts w:ascii="Times New Roman" w:hAnsi="Times New Roman"/>
                <w:bCs/>
                <w:sz w:val="28"/>
                <w:szCs w:val="28"/>
                <w:lang w:val="kk-KZ"/>
              </w:rPr>
              <w:t xml:space="preserve"> </w:t>
            </w:r>
            <w:r w:rsidR="00075929">
              <w:rPr>
                <w:rFonts w:ascii="Times New Roman" w:eastAsia="Calibri" w:hAnsi="Times New Roman"/>
                <w:sz w:val="28"/>
                <w:szCs w:val="28"/>
                <w:lang w:val="kk-KZ" w:eastAsia="en-US"/>
              </w:rPr>
              <w:t>маусым</w:t>
            </w:r>
          </w:p>
        </w:tc>
        <w:tc>
          <w:tcPr>
            <w:tcW w:w="2552" w:type="dxa"/>
          </w:tcPr>
          <w:p w14:paraId="718CC5AF" w14:textId="74859E00" w:rsidR="006B0762" w:rsidRPr="00E54EC1" w:rsidRDefault="00E54EC1" w:rsidP="00E54EC1">
            <w:pPr>
              <w:spacing w:after="0" w:line="240" w:lineRule="auto"/>
              <w:jc w:val="center"/>
              <w:rPr>
                <w:rFonts w:ascii="Times New Roman" w:hAnsi="Times New Roman"/>
                <w:bCs/>
                <w:sz w:val="28"/>
                <w:szCs w:val="28"/>
                <w:lang w:val="kk-KZ"/>
              </w:rPr>
            </w:pPr>
            <w:r>
              <w:rPr>
                <w:rFonts w:ascii="Times New Roman" w:hAnsi="Times New Roman"/>
                <w:bCs/>
                <w:sz w:val="28"/>
                <w:szCs w:val="28"/>
                <w:lang w:val="kk-KZ"/>
              </w:rPr>
              <w:t xml:space="preserve">Отбасылық </w:t>
            </w:r>
          </w:p>
        </w:tc>
        <w:tc>
          <w:tcPr>
            <w:tcW w:w="3543" w:type="dxa"/>
            <w:shd w:val="clear" w:color="auto" w:fill="FFFFFF" w:themeFill="background1"/>
          </w:tcPr>
          <w:p w14:paraId="4088B07A" w14:textId="5CDFE661" w:rsidR="006B0762" w:rsidRPr="00E54EC1" w:rsidRDefault="006B0762" w:rsidP="00E54EC1">
            <w:pPr>
              <w:spacing w:after="0" w:line="240" w:lineRule="auto"/>
              <w:jc w:val="center"/>
              <w:rPr>
                <w:rFonts w:ascii="Times New Roman" w:hAnsi="Times New Roman"/>
                <w:sz w:val="28"/>
                <w:szCs w:val="28"/>
                <w:lang w:val="kk-KZ"/>
              </w:rPr>
            </w:pPr>
            <w:r w:rsidRPr="00E54EC1">
              <w:rPr>
                <w:rFonts w:ascii="Times New Roman" w:hAnsi="Times New Roman"/>
                <w:bCs/>
                <w:kern w:val="36"/>
                <w:sz w:val="28"/>
                <w:szCs w:val="28"/>
              </w:rPr>
              <w:t>«</w:t>
            </w:r>
            <w:r w:rsidRPr="00E54EC1">
              <w:rPr>
                <w:rFonts w:ascii="Times New Roman" w:hAnsi="Times New Roman"/>
                <w:bCs/>
                <w:kern w:val="36"/>
                <w:sz w:val="28"/>
                <w:szCs w:val="28"/>
                <w:lang w:val="kk-KZ"/>
              </w:rPr>
              <w:t>Отбасы – бақыт мекені</w:t>
            </w:r>
            <w:r w:rsidRPr="00E54EC1">
              <w:rPr>
                <w:rFonts w:ascii="Times New Roman" w:hAnsi="Times New Roman"/>
                <w:bCs/>
                <w:kern w:val="36"/>
                <w:sz w:val="28"/>
                <w:szCs w:val="28"/>
              </w:rPr>
              <w:t>»</w:t>
            </w:r>
            <w:r w:rsidRPr="00E54EC1">
              <w:rPr>
                <w:rFonts w:ascii="Times New Roman" w:hAnsi="Times New Roman"/>
                <w:sz w:val="28"/>
                <w:szCs w:val="28"/>
              </w:rPr>
              <w:t xml:space="preserve"> </w:t>
            </w:r>
          </w:p>
        </w:tc>
      </w:tr>
      <w:tr w:rsidR="006B0762" w:rsidRPr="00F45EA7" w14:paraId="370A70ED" w14:textId="77777777" w:rsidTr="00E54EC1">
        <w:trPr>
          <w:trHeight w:val="70"/>
        </w:trPr>
        <w:tc>
          <w:tcPr>
            <w:tcW w:w="1560" w:type="dxa"/>
            <w:shd w:val="clear" w:color="auto" w:fill="DBE5F1"/>
          </w:tcPr>
          <w:p w14:paraId="79DE7E7E" w14:textId="4AD76DBE" w:rsidR="006B0762" w:rsidRPr="00F45EA7" w:rsidRDefault="00075929" w:rsidP="00075929">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4 </w:t>
            </w:r>
            <w:r>
              <w:rPr>
                <w:rFonts w:ascii="Times New Roman" w:hAnsi="Times New Roman"/>
                <w:b/>
                <w:sz w:val="28"/>
                <w:szCs w:val="28"/>
                <w:lang w:val="kk-KZ"/>
              </w:rPr>
              <w:t>апта</w:t>
            </w:r>
          </w:p>
        </w:tc>
        <w:tc>
          <w:tcPr>
            <w:tcW w:w="1984" w:type="dxa"/>
          </w:tcPr>
          <w:p w14:paraId="67A7B250" w14:textId="3D866761" w:rsidR="006B0762" w:rsidRPr="00075929" w:rsidRDefault="006B0762" w:rsidP="00075929">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eastAsia="en-US"/>
              </w:rPr>
              <w:t>26</w:t>
            </w:r>
            <w:r w:rsidR="00075929">
              <w:rPr>
                <w:rFonts w:ascii="Times New Roman" w:eastAsia="Calibri" w:hAnsi="Times New Roman"/>
                <w:sz w:val="28"/>
                <w:szCs w:val="28"/>
                <w:lang w:val="kk-KZ" w:eastAsia="en-US"/>
              </w:rPr>
              <w:t>-</w:t>
            </w:r>
            <w:r>
              <w:rPr>
                <w:rFonts w:ascii="Times New Roman" w:eastAsia="Calibri" w:hAnsi="Times New Roman"/>
                <w:sz w:val="28"/>
                <w:szCs w:val="28"/>
                <w:lang w:eastAsia="en-US"/>
              </w:rPr>
              <w:t xml:space="preserve"> 30</w:t>
            </w:r>
            <w:r w:rsidRPr="00F45EA7">
              <w:rPr>
                <w:rFonts w:ascii="Times New Roman" w:eastAsia="Calibri" w:hAnsi="Times New Roman"/>
                <w:sz w:val="28"/>
                <w:szCs w:val="28"/>
                <w:lang w:eastAsia="en-US"/>
              </w:rPr>
              <w:t xml:space="preserve"> </w:t>
            </w:r>
            <w:r w:rsidR="00075929">
              <w:rPr>
                <w:rFonts w:ascii="Times New Roman" w:eastAsia="Calibri" w:hAnsi="Times New Roman"/>
                <w:sz w:val="28"/>
                <w:szCs w:val="28"/>
                <w:lang w:val="kk-KZ" w:eastAsia="en-US"/>
              </w:rPr>
              <w:t>маусым</w:t>
            </w:r>
          </w:p>
        </w:tc>
        <w:tc>
          <w:tcPr>
            <w:tcW w:w="2552" w:type="dxa"/>
          </w:tcPr>
          <w:p w14:paraId="2770A1B9" w14:textId="5F4E5515" w:rsidR="006B0762" w:rsidRPr="00F45EA7" w:rsidRDefault="00E54EC1" w:rsidP="006B0762">
            <w:pPr>
              <w:pStyle w:val="2"/>
              <w:keepNext w:val="0"/>
              <w:jc w:val="center"/>
              <w:rPr>
                <w:szCs w:val="28"/>
                <w:lang w:val="kk-KZ"/>
              </w:rPr>
            </w:pPr>
            <w:r>
              <w:rPr>
                <w:szCs w:val="28"/>
                <w:lang w:val="kk-KZ"/>
              </w:rPr>
              <w:t xml:space="preserve">Өлкетану </w:t>
            </w:r>
          </w:p>
        </w:tc>
        <w:tc>
          <w:tcPr>
            <w:tcW w:w="3543" w:type="dxa"/>
            <w:shd w:val="clear" w:color="auto" w:fill="FFFFFF" w:themeFill="background1"/>
          </w:tcPr>
          <w:p w14:paraId="26F8F6F2" w14:textId="1D4CCE30" w:rsidR="006B0762" w:rsidRPr="00E54EC1" w:rsidRDefault="006B0762" w:rsidP="006B0762">
            <w:pPr>
              <w:spacing w:after="0" w:line="240" w:lineRule="auto"/>
              <w:jc w:val="center"/>
              <w:rPr>
                <w:rFonts w:ascii="Times New Roman" w:hAnsi="Times New Roman"/>
                <w:sz w:val="28"/>
                <w:szCs w:val="28"/>
                <w:shd w:val="clear" w:color="auto" w:fill="FFFFFF"/>
                <w:lang w:val="kk-KZ"/>
              </w:rPr>
            </w:pPr>
            <w:r w:rsidRPr="00E54EC1">
              <w:rPr>
                <w:rFonts w:ascii="Times New Roman" w:hAnsi="Times New Roman"/>
                <w:sz w:val="28"/>
                <w:szCs w:val="28"/>
                <w:shd w:val="clear" w:color="auto" w:fill="FFFFFF"/>
              </w:rPr>
              <w:t>«</w:t>
            </w:r>
            <w:r w:rsidRPr="00E54EC1">
              <w:rPr>
                <w:rFonts w:ascii="Times New Roman" w:hAnsi="Times New Roman"/>
                <w:sz w:val="28"/>
                <w:szCs w:val="28"/>
                <w:shd w:val="clear" w:color="auto" w:fill="FFFFFF"/>
                <w:lang w:val="kk-KZ"/>
              </w:rPr>
              <w:t>Туған өлкем»</w:t>
            </w:r>
          </w:p>
          <w:p w14:paraId="3826795B" w14:textId="2248C5FB" w:rsidR="006B0762" w:rsidRPr="00E54EC1" w:rsidRDefault="006B0762" w:rsidP="006B0762">
            <w:pPr>
              <w:spacing w:after="0" w:line="240" w:lineRule="auto"/>
              <w:jc w:val="center"/>
              <w:rPr>
                <w:rFonts w:ascii="Times New Roman" w:hAnsi="Times New Roman"/>
                <w:sz w:val="28"/>
                <w:szCs w:val="28"/>
                <w:lang w:val="kk-KZ"/>
              </w:rPr>
            </w:pPr>
          </w:p>
        </w:tc>
      </w:tr>
      <w:tr w:rsidR="006B0762" w:rsidRPr="00F45EA7" w14:paraId="3CD345B3" w14:textId="77777777" w:rsidTr="00E54EC1">
        <w:trPr>
          <w:trHeight w:val="360"/>
        </w:trPr>
        <w:tc>
          <w:tcPr>
            <w:tcW w:w="1560" w:type="dxa"/>
            <w:shd w:val="clear" w:color="auto" w:fill="DBE5F1"/>
          </w:tcPr>
          <w:p w14:paraId="269AF7E9" w14:textId="3F89B179"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5 </w:t>
            </w:r>
            <w:r w:rsidR="00075929">
              <w:rPr>
                <w:rFonts w:ascii="Times New Roman" w:hAnsi="Times New Roman"/>
                <w:b/>
                <w:sz w:val="28"/>
                <w:szCs w:val="28"/>
                <w:lang w:val="kk-KZ"/>
              </w:rPr>
              <w:t>апта</w:t>
            </w:r>
          </w:p>
        </w:tc>
        <w:tc>
          <w:tcPr>
            <w:tcW w:w="1984" w:type="dxa"/>
          </w:tcPr>
          <w:p w14:paraId="222567E2" w14:textId="6853586F" w:rsidR="006B0762" w:rsidRPr="00F45EA7" w:rsidRDefault="006B0762" w:rsidP="00075929">
            <w:pPr>
              <w:spacing w:after="0" w:line="240" w:lineRule="auto"/>
              <w:jc w:val="center"/>
              <w:rPr>
                <w:rFonts w:ascii="Times New Roman" w:eastAsia="Calibri" w:hAnsi="Times New Roman"/>
                <w:sz w:val="28"/>
                <w:szCs w:val="28"/>
                <w:lang w:val="kk-KZ" w:eastAsia="en-US"/>
              </w:rPr>
            </w:pPr>
            <w:r w:rsidRPr="00F45EA7">
              <w:rPr>
                <w:rFonts w:ascii="Times New Roman" w:eastAsia="Calibri" w:hAnsi="Times New Roman"/>
                <w:sz w:val="28"/>
                <w:szCs w:val="28"/>
                <w:lang w:val="kk-KZ" w:eastAsia="en-US"/>
              </w:rPr>
              <w:t>03</w:t>
            </w:r>
            <w:r>
              <w:rPr>
                <w:rFonts w:ascii="Times New Roman" w:eastAsia="Calibri" w:hAnsi="Times New Roman"/>
                <w:sz w:val="28"/>
                <w:szCs w:val="28"/>
                <w:lang w:val="kk-KZ" w:eastAsia="en-US"/>
              </w:rPr>
              <w:t xml:space="preserve"> - 07</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шілде</w:t>
            </w:r>
          </w:p>
        </w:tc>
        <w:tc>
          <w:tcPr>
            <w:tcW w:w="2552" w:type="dxa"/>
          </w:tcPr>
          <w:p w14:paraId="100F1276" w14:textId="7E2BE1E2" w:rsidR="006B0762" w:rsidRPr="00F45EA7" w:rsidRDefault="00E54EC1" w:rsidP="00E54EC1">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Тарихи-мәдени </w:t>
            </w:r>
          </w:p>
        </w:tc>
        <w:tc>
          <w:tcPr>
            <w:tcW w:w="3543" w:type="dxa"/>
            <w:shd w:val="clear" w:color="auto" w:fill="FFFFFF" w:themeFill="background1"/>
          </w:tcPr>
          <w:p w14:paraId="2E9F5E94" w14:textId="77777777" w:rsidR="006B0762" w:rsidRPr="00E54EC1" w:rsidRDefault="006B0762" w:rsidP="006B0762">
            <w:pPr>
              <w:spacing w:after="0" w:line="240" w:lineRule="auto"/>
              <w:jc w:val="center"/>
              <w:rPr>
                <w:rFonts w:ascii="Times New Roman" w:hAnsi="Times New Roman"/>
                <w:bCs/>
                <w:kern w:val="36"/>
                <w:sz w:val="28"/>
                <w:szCs w:val="28"/>
                <w:lang w:val="kk-KZ"/>
              </w:rPr>
            </w:pPr>
            <w:r w:rsidRPr="00E54EC1">
              <w:rPr>
                <w:rFonts w:ascii="Times New Roman" w:hAnsi="Times New Roman"/>
                <w:bCs/>
                <w:kern w:val="36"/>
                <w:sz w:val="28"/>
                <w:szCs w:val="28"/>
                <w:lang w:val="kk-KZ"/>
              </w:rPr>
              <w:t>«Ел орда тарихы- Ел тарихы»</w:t>
            </w:r>
          </w:p>
          <w:p w14:paraId="20CEE927" w14:textId="2B241510" w:rsidR="006B0762" w:rsidRPr="00E54EC1" w:rsidRDefault="006B0762" w:rsidP="006B0762">
            <w:pPr>
              <w:spacing w:after="0" w:line="240" w:lineRule="auto"/>
              <w:jc w:val="center"/>
              <w:rPr>
                <w:rFonts w:ascii="Times New Roman" w:hAnsi="Times New Roman"/>
                <w:sz w:val="28"/>
                <w:szCs w:val="28"/>
                <w:lang w:val="kk-KZ"/>
              </w:rPr>
            </w:pPr>
          </w:p>
        </w:tc>
      </w:tr>
      <w:tr w:rsidR="006B0762" w:rsidRPr="00F45EA7" w14:paraId="0F78C3C4" w14:textId="77777777" w:rsidTr="00E54EC1">
        <w:trPr>
          <w:trHeight w:val="545"/>
        </w:trPr>
        <w:tc>
          <w:tcPr>
            <w:tcW w:w="1560" w:type="dxa"/>
            <w:shd w:val="clear" w:color="auto" w:fill="DBE5F1"/>
          </w:tcPr>
          <w:p w14:paraId="1025B747" w14:textId="2591ED26"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6 </w:t>
            </w:r>
            <w:r w:rsidR="00075929">
              <w:rPr>
                <w:rFonts w:ascii="Times New Roman" w:hAnsi="Times New Roman"/>
                <w:b/>
                <w:sz w:val="28"/>
                <w:szCs w:val="28"/>
                <w:lang w:val="kk-KZ"/>
              </w:rPr>
              <w:t>апта</w:t>
            </w:r>
          </w:p>
        </w:tc>
        <w:tc>
          <w:tcPr>
            <w:tcW w:w="1984" w:type="dxa"/>
          </w:tcPr>
          <w:p w14:paraId="11F4CAB4" w14:textId="4A7E0B24" w:rsidR="006B0762" w:rsidRPr="00F45EA7" w:rsidRDefault="006B0762" w:rsidP="00075929">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10 -14</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шілде</w:t>
            </w:r>
          </w:p>
        </w:tc>
        <w:tc>
          <w:tcPr>
            <w:tcW w:w="2552" w:type="dxa"/>
          </w:tcPr>
          <w:p w14:paraId="77111FCC" w14:textId="07F286D9" w:rsidR="006B0762" w:rsidRPr="00E54EC1" w:rsidRDefault="00E54EC1" w:rsidP="006B0762">
            <w:pPr>
              <w:spacing w:after="0" w:line="240" w:lineRule="auto"/>
              <w:jc w:val="center"/>
              <w:rPr>
                <w:rFonts w:ascii="Times New Roman" w:eastAsia="Calibri" w:hAnsi="Times New Roman"/>
                <w:sz w:val="28"/>
                <w:szCs w:val="28"/>
                <w:lang w:val="kk-KZ" w:eastAsia="en-US"/>
              </w:rPr>
            </w:pPr>
            <w:r>
              <w:rPr>
                <w:rFonts w:ascii="Times New Roman" w:hAnsi="Times New Roman"/>
                <w:bCs/>
                <w:sz w:val="28"/>
                <w:szCs w:val="28"/>
                <w:lang w:val="kk-KZ"/>
              </w:rPr>
              <w:t>Рухани-адамгершілік</w:t>
            </w:r>
          </w:p>
        </w:tc>
        <w:tc>
          <w:tcPr>
            <w:tcW w:w="3543" w:type="dxa"/>
            <w:shd w:val="clear" w:color="auto" w:fill="FFFFFF" w:themeFill="background1"/>
          </w:tcPr>
          <w:p w14:paraId="4682FA86" w14:textId="77777777" w:rsidR="006B0762" w:rsidRPr="00E54EC1" w:rsidRDefault="006B0762" w:rsidP="006B0762">
            <w:pPr>
              <w:spacing w:after="0" w:line="240" w:lineRule="auto"/>
              <w:jc w:val="center"/>
              <w:rPr>
                <w:rFonts w:ascii="Times New Roman" w:hAnsi="Times New Roman"/>
                <w:sz w:val="28"/>
                <w:szCs w:val="28"/>
              </w:rPr>
            </w:pPr>
            <w:r w:rsidRPr="00E54EC1">
              <w:rPr>
                <w:rFonts w:ascii="Times New Roman" w:hAnsi="Times New Roman"/>
                <w:sz w:val="28"/>
                <w:szCs w:val="28"/>
              </w:rPr>
              <w:t>«</w:t>
            </w:r>
            <w:r w:rsidRPr="00E54EC1">
              <w:rPr>
                <w:rFonts w:ascii="Times New Roman" w:hAnsi="Times New Roman"/>
                <w:sz w:val="28"/>
                <w:szCs w:val="28"/>
                <w:lang w:val="kk-KZ"/>
              </w:rPr>
              <w:t>Ізгілік шуағы</w:t>
            </w:r>
            <w:r w:rsidRPr="00E54EC1">
              <w:rPr>
                <w:rFonts w:ascii="Times New Roman" w:hAnsi="Times New Roman"/>
                <w:sz w:val="28"/>
                <w:szCs w:val="28"/>
              </w:rPr>
              <w:t>»</w:t>
            </w:r>
          </w:p>
          <w:p w14:paraId="31FE9A78" w14:textId="6BD37B0A" w:rsidR="006B0762" w:rsidRPr="00E54EC1" w:rsidRDefault="006B0762" w:rsidP="006B0762">
            <w:pPr>
              <w:spacing w:after="0" w:line="240" w:lineRule="auto"/>
              <w:jc w:val="center"/>
              <w:rPr>
                <w:rFonts w:ascii="Times New Roman" w:hAnsi="Times New Roman"/>
                <w:bCs/>
                <w:kern w:val="36"/>
                <w:sz w:val="28"/>
                <w:szCs w:val="28"/>
              </w:rPr>
            </w:pPr>
          </w:p>
        </w:tc>
      </w:tr>
      <w:tr w:rsidR="006B0762" w:rsidRPr="00F45EA7" w14:paraId="55D042AF" w14:textId="77777777" w:rsidTr="00E54EC1">
        <w:trPr>
          <w:trHeight w:val="70"/>
        </w:trPr>
        <w:tc>
          <w:tcPr>
            <w:tcW w:w="1560" w:type="dxa"/>
            <w:shd w:val="clear" w:color="auto" w:fill="DBE5F1"/>
          </w:tcPr>
          <w:p w14:paraId="26FAE556" w14:textId="3E5B3345"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7 </w:t>
            </w:r>
            <w:r w:rsidR="00075929">
              <w:rPr>
                <w:rFonts w:ascii="Times New Roman" w:hAnsi="Times New Roman"/>
                <w:b/>
                <w:sz w:val="28"/>
                <w:szCs w:val="28"/>
                <w:lang w:val="kk-KZ"/>
              </w:rPr>
              <w:t>апта</w:t>
            </w:r>
          </w:p>
        </w:tc>
        <w:tc>
          <w:tcPr>
            <w:tcW w:w="1984" w:type="dxa"/>
          </w:tcPr>
          <w:p w14:paraId="023CD163" w14:textId="7923EFC7" w:rsidR="006B0762" w:rsidRPr="00F45EA7" w:rsidRDefault="006B0762" w:rsidP="00075929">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17 - 21</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шілде</w:t>
            </w:r>
          </w:p>
        </w:tc>
        <w:tc>
          <w:tcPr>
            <w:tcW w:w="2552" w:type="dxa"/>
          </w:tcPr>
          <w:p w14:paraId="72397ED4" w14:textId="5D7FD720" w:rsidR="006B0762" w:rsidRPr="00F45EA7" w:rsidRDefault="00E54EC1" w:rsidP="006B0762">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Спорттық </w:t>
            </w:r>
          </w:p>
        </w:tc>
        <w:tc>
          <w:tcPr>
            <w:tcW w:w="3543" w:type="dxa"/>
            <w:shd w:val="clear" w:color="auto" w:fill="FFFFFF" w:themeFill="background1"/>
          </w:tcPr>
          <w:p w14:paraId="22C3903E" w14:textId="0A75FF65" w:rsidR="006B0762" w:rsidRPr="00E54EC1" w:rsidRDefault="006B0762" w:rsidP="006B0762">
            <w:pPr>
              <w:pStyle w:val="a5"/>
              <w:jc w:val="center"/>
              <w:rPr>
                <w:rFonts w:ascii="Times New Roman" w:hAnsi="Times New Roman"/>
                <w:sz w:val="28"/>
                <w:szCs w:val="28"/>
                <w:lang w:val="kk-KZ"/>
              </w:rPr>
            </w:pPr>
            <w:r w:rsidRPr="00E54EC1">
              <w:rPr>
                <w:rFonts w:ascii="Times New Roman" w:hAnsi="Times New Roman"/>
                <w:sz w:val="28"/>
                <w:szCs w:val="28"/>
                <w:lang w:val="kk-KZ"/>
              </w:rPr>
              <w:t xml:space="preserve">«Салауатты өмір </w:t>
            </w:r>
            <w:r w:rsidR="00E54EC1" w:rsidRPr="00E54EC1">
              <w:rPr>
                <w:rFonts w:ascii="Times New Roman" w:hAnsi="Times New Roman"/>
                <w:sz w:val="28"/>
                <w:szCs w:val="28"/>
                <w:lang w:val="kk-KZ"/>
              </w:rPr>
              <w:t xml:space="preserve">- </w:t>
            </w:r>
            <w:r w:rsidRPr="00E54EC1">
              <w:rPr>
                <w:rFonts w:ascii="Times New Roman" w:hAnsi="Times New Roman"/>
                <w:sz w:val="28"/>
                <w:szCs w:val="28"/>
                <w:lang w:val="kk-KZ"/>
              </w:rPr>
              <w:t>ғасыр ұраны»</w:t>
            </w:r>
          </w:p>
          <w:p w14:paraId="4381636E" w14:textId="04ECC609" w:rsidR="006B0762" w:rsidRPr="00E54EC1" w:rsidRDefault="006B0762" w:rsidP="006B0762">
            <w:pPr>
              <w:pStyle w:val="a5"/>
              <w:jc w:val="center"/>
              <w:rPr>
                <w:rFonts w:ascii="Times New Roman" w:hAnsi="Times New Roman"/>
                <w:bCs/>
                <w:kern w:val="36"/>
                <w:sz w:val="28"/>
                <w:szCs w:val="28"/>
              </w:rPr>
            </w:pPr>
          </w:p>
        </w:tc>
      </w:tr>
      <w:tr w:rsidR="006B0762" w:rsidRPr="00F45EA7" w14:paraId="2620C36A" w14:textId="77777777" w:rsidTr="00E54EC1">
        <w:trPr>
          <w:trHeight w:val="70"/>
        </w:trPr>
        <w:tc>
          <w:tcPr>
            <w:tcW w:w="1560" w:type="dxa"/>
            <w:shd w:val="clear" w:color="auto" w:fill="DBE5F1"/>
          </w:tcPr>
          <w:p w14:paraId="319B179B" w14:textId="3CCFBC01"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8 </w:t>
            </w:r>
            <w:r w:rsidR="00075929">
              <w:rPr>
                <w:rFonts w:ascii="Times New Roman" w:hAnsi="Times New Roman"/>
                <w:b/>
                <w:sz w:val="28"/>
                <w:szCs w:val="28"/>
                <w:lang w:val="kk-KZ"/>
              </w:rPr>
              <w:t>апта</w:t>
            </w:r>
          </w:p>
        </w:tc>
        <w:tc>
          <w:tcPr>
            <w:tcW w:w="1984" w:type="dxa"/>
          </w:tcPr>
          <w:p w14:paraId="25E55B98" w14:textId="3E5F9DDC" w:rsidR="006B0762" w:rsidRPr="00F45EA7" w:rsidRDefault="006B0762" w:rsidP="006B0762">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24 </w:t>
            </w:r>
            <w:r w:rsidR="00075929">
              <w:rPr>
                <w:rFonts w:ascii="Times New Roman" w:eastAsia="Calibri" w:hAnsi="Times New Roman"/>
                <w:sz w:val="28"/>
                <w:szCs w:val="28"/>
                <w:lang w:val="kk-KZ" w:eastAsia="en-US"/>
              </w:rPr>
              <w:t>–</w:t>
            </w:r>
            <w:r>
              <w:rPr>
                <w:rFonts w:ascii="Times New Roman" w:eastAsia="Calibri" w:hAnsi="Times New Roman"/>
                <w:sz w:val="28"/>
                <w:szCs w:val="28"/>
                <w:lang w:val="kk-KZ" w:eastAsia="en-US"/>
              </w:rPr>
              <w:t xml:space="preserve"> 28</w:t>
            </w:r>
            <w:r w:rsidR="00075929">
              <w:rPr>
                <w:rFonts w:ascii="Times New Roman" w:eastAsia="Calibri" w:hAnsi="Times New Roman"/>
                <w:sz w:val="28"/>
                <w:szCs w:val="28"/>
                <w:lang w:val="kk-KZ" w:eastAsia="en-US"/>
              </w:rPr>
              <w:t xml:space="preserve"> шілде</w:t>
            </w:r>
          </w:p>
        </w:tc>
        <w:tc>
          <w:tcPr>
            <w:tcW w:w="2552" w:type="dxa"/>
          </w:tcPr>
          <w:p w14:paraId="6AF7983A" w14:textId="1086B2B4" w:rsidR="006B0762" w:rsidRPr="00F45EA7" w:rsidRDefault="00E54EC1" w:rsidP="00E54EC1">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Көркем</w:t>
            </w:r>
            <w:r w:rsidR="006B0762" w:rsidRPr="00F45EA7">
              <w:rPr>
                <w:rFonts w:ascii="Times New Roman" w:eastAsia="Calibri" w:hAnsi="Times New Roman"/>
                <w:sz w:val="28"/>
                <w:szCs w:val="28"/>
                <w:lang w:val="kk-KZ" w:eastAsia="en-US"/>
              </w:rPr>
              <w:t>-эстети</w:t>
            </w:r>
            <w:r>
              <w:rPr>
                <w:rFonts w:ascii="Times New Roman" w:eastAsia="Calibri" w:hAnsi="Times New Roman"/>
                <w:sz w:val="28"/>
                <w:szCs w:val="28"/>
                <w:lang w:val="kk-KZ" w:eastAsia="en-US"/>
              </w:rPr>
              <w:t>калық</w:t>
            </w:r>
          </w:p>
        </w:tc>
        <w:tc>
          <w:tcPr>
            <w:tcW w:w="3543" w:type="dxa"/>
            <w:shd w:val="clear" w:color="auto" w:fill="FFFFFF" w:themeFill="background1"/>
          </w:tcPr>
          <w:p w14:paraId="3797EA3F" w14:textId="081F94E4" w:rsidR="006B0762" w:rsidRPr="00E54EC1" w:rsidRDefault="006B0762" w:rsidP="006B0762">
            <w:pPr>
              <w:spacing w:after="0" w:line="240" w:lineRule="auto"/>
              <w:jc w:val="center"/>
              <w:rPr>
                <w:rFonts w:ascii="Times New Roman" w:hAnsi="Times New Roman"/>
                <w:sz w:val="28"/>
                <w:szCs w:val="28"/>
                <w:lang w:val="kk-KZ"/>
              </w:rPr>
            </w:pPr>
            <w:r w:rsidRPr="00E54EC1">
              <w:rPr>
                <w:rFonts w:ascii="Times New Roman" w:hAnsi="Times New Roman"/>
                <w:sz w:val="28"/>
                <w:szCs w:val="28"/>
                <w:lang w:val="kk-KZ"/>
              </w:rPr>
              <w:t>«Шабыт салтанаты»</w:t>
            </w:r>
          </w:p>
          <w:p w14:paraId="5A02526B" w14:textId="761E5697" w:rsidR="006B0762" w:rsidRPr="00E54EC1" w:rsidRDefault="006B0762" w:rsidP="006B0762">
            <w:pPr>
              <w:spacing w:after="0" w:line="240" w:lineRule="auto"/>
              <w:jc w:val="center"/>
              <w:rPr>
                <w:rFonts w:ascii="Times New Roman" w:hAnsi="Times New Roman"/>
                <w:b/>
                <w:bCs/>
                <w:kern w:val="36"/>
                <w:sz w:val="28"/>
                <w:szCs w:val="28"/>
              </w:rPr>
            </w:pPr>
          </w:p>
        </w:tc>
      </w:tr>
      <w:tr w:rsidR="006B0762" w:rsidRPr="00F45EA7" w14:paraId="617534D1" w14:textId="77777777" w:rsidTr="00E54EC1">
        <w:trPr>
          <w:trHeight w:val="70"/>
        </w:trPr>
        <w:tc>
          <w:tcPr>
            <w:tcW w:w="1560" w:type="dxa"/>
            <w:shd w:val="clear" w:color="auto" w:fill="DBE5F1"/>
          </w:tcPr>
          <w:p w14:paraId="51F58C9A" w14:textId="3B52D3FB"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9 </w:t>
            </w:r>
            <w:r w:rsidR="00075929">
              <w:rPr>
                <w:rFonts w:ascii="Times New Roman" w:hAnsi="Times New Roman"/>
                <w:b/>
                <w:sz w:val="28"/>
                <w:szCs w:val="28"/>
                <w:lang w:val="kk-KZ"/>
              </w:rPr>
              <w:t>апта</w:t>
            </w:r>
          </w:p>
        </w:tc>
        <w:tc>
          <w:tcPr>
            <w:tcW w:w="1984" w:type="dxa"/>
          </w:tcPr>
          <w:p w14:paraId="6B06DEF6" w14:textId="7FD0486E" w:rsidR="006B0762" w:rsidRDefault="006B0762" w:rsidP="006B0762">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31 </w:t>
            </w:r>
            <w:r w:rsidR="00075929">
              <w:rPr>
                <w:rFonts w:ascii="Times New Roman" w:eastAsia="Calibri" w:hAnsi="Times New Roman"/>
                <w:sz w:val="28"/>
                <w:szCs w:val="28"/>
                <w:lang w:val="kk-KZ" w:eastAsia="en-US"/>
              </w:rPr>
              <w:t>шілде</w:t>
            </w:r>
            <w:r>
              <w:rPr>
                <w:rFonts w:ascii="Times New Roman" w:eastAsia="Calibri" w:hAnsi="Times New Roman"/>
                <w:sz w:val="28"/>
                <w:szCs w:val="28"/>
                <w:lang w:val="kk-KZ" w:eastAsia="en-US"/>
              </w:rPr>
              <w:t xml:space="preserve"> -</w:t>
            </w:r>
          </w:p>
          <w:p w14:paraId="541FDAA4" w14:textId="29D6B3FB" w:rsidR="006B0762" w:rsidRPr="00F45EA7" w:rsidRDefault="006B0762" w:rsidP="00075929">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04 </w:t>
            </w:r>
            <w:r w:rsidR="00075929">
              <w:rPr>
                <w:rFonts w:ascii="Times New Roman" w:eastAsia="Calibri" w:hAnsi="Times New Roman"/>
                <w:sz w:val="28"/>
                <w:szCs w:val="28"/>
                <w:lang w:val="kk-KZ" w:eastAsia="en-US"/>
              </w:rPr>
              <w:t>тамыз</w:t>
            </w:r>
          </w:p>
        </w:tc>
        <w:tc>
          <w:tcPr>
            <w:tcW w:w="2552" w:type="dxa"/>
            <w:shd w:val="clear" w:color="auto" w:fill="FFFFFF" w:themeFill="background1"/>
          </w:tcPr>
          <w:p w14:paraId="6513B897" w14:textId="58B09BE5" w:rsidR="006B0762" w:rsidRPr="005226A2" w:rsidRDefault="00E54EC1" w:rsidP="006B0762">
            <w:pPr>
              <w:spacing w:after="0" w:line="240" w:lineRule="auto"/>
              <w:jc w:val="center"/>
              <w:rPr>
                <w:rFonts w:ascii="Times New Roman" w:eastAsia="Calibri" w:hAnsi="Times New Roman"/>
                <w:sz w:val="28"/>
                <w:szCs w:val="28"/>
                <w:highlight w:val="green"/>
                <w:lang w:val="kk-KZ" w:eastAsia="en-US"/>
              </w:rPr>
            </w:pPr>
            <w:r w:rsidRPr="00E54EC1">
              <w:rPr>
                <w:rFonts w:ascii="Times New Roman" w:eastAsia="Calibri" w:hAnsi="Times New Roman"/>
                <w:sz w:val="28"/>
                <w:szCs w:val="28"/>
                <w:lang w:val="kk-KZ" w:eastAsia="en-US"/>
              </w:rPr>
              <w:t>Техникалық -зияткерлік</w:t>
            </w:r>
            <w:r w:rsidR="006B0762" w:rsidRPr="00E54EC1">
              <w:rPr>
                <w:rFonts w:ascii="Times New Roman" w:eastAsia="Calibri" w:hAnsi="Times New Roman"/>
                <w:sz w:val="28"/>
                <w:szCs w:val="28"/>
                <w:lang w:val="kk-KZ" w:eastAsia="en-US"/>
              </w:rPr>
              <w:t xml:space="preserve"> </w:t>
            </w:r>
          </w:p>
        </w:tc>
        <w:tc>
          <w:tcPr>
            <w:tcW w:w="3543" w:type="dxa"/>
            <w:shd w:val="clear" w:color="auto" w:fill="FFFFFF" w:themeFill="background1"/>
          </w:tcPr>
          <w:p w14:paraId="0E21DF55" w14:textId="77777777" w:rsidR="006B0762" w:rsidRPr="00E54EC1" w:rsidRDefault="006B0762" w:rsidP="006B0762">
            <w:pPr>
              <w:spacing w:after="0" w:line="240" w:lineRule="auto"/>
              <w:jc w:val="center"/>
              <w:rPr>
                <w:rFonts w:ascii="Times New Roman" w:hAnsi="Times New Roman"/>
                <w:sz w:val="28"/>
                <w:szCs w:val="28"/>
              </w:rPr>
            </w:pPr>
            <w:r w:rsidRPr="00E54EC1">
              <w:rPr>
                <w:rFonts w:ascii="Times New Roman" w:hAnsi="Times New Roman"/>
                <w:sz w:val="28"/>
                <w:szCs w:val="28"/>
                <w:lang w:val="kk-KZ"/>
              </w:rPr>
              <w:t>«ТехноҰрпақ</w:t>
            </w:r>
            <w:r w:rsidRPr="00E54EC1">
              <w:rPr>
                <w:rFonts w:ascii="Times New Roman" w:hAnsi="Times New Roman"/>
                <w:sz w:val="28"/>
                <w:szCs w:val="28"/>
              </w:rPr>
              <w:t>»</w:t>
            </w:r>
          </w:p>
          <w:p w14:paraId="732EB225" w14:textId="6E094EBB" w:rsidR="006B0762" w:rsidRPr="00E54EC1" w:rsidRDefault="006B0762" w:rsidP="006B0762">
            <w:pPr>
              <w:spacing w:after="0" w:line="240" w:lineRule="auto"/>
              <w:jc w:val="center"/>
              <w:rPr>
                <w:rFonts w:ascii="Times New Roman" w:hAnsi="Times New Roman"/>
                <w:sz w:val="28"/>
                <w:szCs w:val="28"/>
              </w:rPr>
            </w:pPr>
          </w:p>
        </w:tc>
      </w:tr>
      <w:tr w:rsidR="006B0762" w:rsidRPr="00F45EA7" w14:paraId="7CB013A8" w14:textId="77777777" w:rsidTr="00E54EC1">
        <w:trPr>
          <w:trHeight w:val="70"/>
        </w:trPr>
        <w:tc>
          <w:tcPr>
            <w:tcW w:w="1560" w:type="dxa"/>
            <w:shd w:val="clear" w:color="auto" w:fill="DBE5F1"/>
          </w:tcPr>
          <w:p w14:paraId="68782E09" w14:textId="1F7CEDA2"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10 </w:t>
            </w:r>
            <w:r w:rsidR="00075929">
              <w:rPr>
                <w:rFonts w:ascii="Times New Roman" w:hAnsi="Times New Roman"/>
                <w:b/>
                <w:sz w:val="28"/>
                <w:szCs w:val="28"/>
                <w:lang w:val="kk-KZ"/>
              </w:rPr>
              <w:t>апта</w:t>
            </w:r>
          </w:p>
        </w:tc>
        <w:tc>
          <w:tcPr>
            <w:tcW w:w="1984" w:type="dxa"/>
          </w:tcPr>
          <w:p w14:paraId="658AEFA0" w14:textId="6E237014" w:rsidR="006B0762" w:rsidRPr="00F45EA7" w:rsidRDefault="006B0762" w:rsidP="00075929">
            <w:pPr>
              <w:spacing w:after="0" w:line="240" w:lineRule="auto"/>
              <w:rPr>
                <w:rFonts w:ascii="Times New Roman" w:eastAsia="Calibri" w:hAnsi="Times New Roman"/>
                <w:sz w:val="28"/>
                <w:szCs w:val="28"/>
                <w:lang w:val="kk-KZ" w:eastAsia="en-US"/>
              </w:rPr>
            </w:pPr>
            <w:r>
              <w:rPr>
                <w:rFonts w:ascii="Times New Roman" w:eastAsia="Calibri" w:hAnsi="Times New Roman"/>
                <w:sz w:val="28"/>
                <w:szCs w:val="28"/>
                <w:lang w:val="kk-KZ" w:eastAsia="en-US"/>
              </w:rPr>
              <w:t>07 - 11</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тамыз</w:t>
            </w:r>
          </w:p>
        </w:tc>
        <w:tc>
          <w:tcPr>
            <w:tcW w:w="2552" w:type="dxa"/>
          </w:tcPr>
          <w:p w14:paraId="1E17BD98" w14:textId="5D37D731" w:rsidR="006B0762" w:rsidRPr="00E54EC1" w:rsidRDefault="006B0762" w:rsidP="00E54EC1">
            <w:pPr>
              <w:spacing w:after="0" w:line="240" w:lineRule="auto"/>
              <w:jc w:val="center"/>
              <w:rPr>
                <w:rFonts w:ascii="Times New Roman" w:eastAsia="Calibri" w:hAnsi="Times New Roman"/>
                <w:sz w:val="28"/>
                <w:szCs w:val="28"/>
                <w:lang w:val="kk-KZ" w:eastAsia="en-US"/>
              </w:rPr>
            </w:pPr>
            <w:r w:rsidRPr="00F45EA7">
              <w:rPr>
                <w:rFonts w:ascii="Times New Roman" w:eastAsia="Calibri" w:hAnsi="Times New Roman"/>
                <w:sz w:val="28"/>
                <w:szCs w:val="28"/>
                <w:lang w:eastAsia="en-US"/>
              </w:rPr>
              <w:t>Экологи</w:t>
            </w:r>
            <w:r w:rsidR="00E54EC1">
              <w:rPr>
                <w:rFonts w:ascii="Times New Roman" w:eastAsia="Calibri" w:hAnsi="Times New Roman"/>
                <w:sz w:val="28"/>
                <w:szCs w:val="28"/>
                <w:lang w:val="kk-KZ" w:eastAsia="en-US"/>
              </w:rPr>
              <w:t>ялық</w:t>
            </w:r>
            <w:r w:rsidRPr="00F45EA7">
              <w:rPr>
                <w:rFonts w:ascii="Times New Roman" w:eastAsia="Calibri" w:hAnsi="Times New Roman"/>
                <w:sz w:val="28"/>
                <w:szCs w:val="28"/>
                <w:lang w:eastAsia="en-US"/>
              </w:rPr>
              <w:t xml:space="preserve">, </w:t>
            </w:r>
            <w:r w:rsidR="00E54EC1">
              <w:rPr>
                <w:rFonts w:ascii="Times New Roman" w:eastAsia="Calibri" w:hAnsi="Times New Roman"/>
                <w:sz w:val="28"/>
                <w:szCs w:val="28"/>
                <w:lang w:val="kk-KZ" w:eastAsia="en-US"/>
              </w:rPr>
              <w:t>еңбектік</w:t>
            </w:r>
          </w:p>
        </w:tc>
        <w:tc>
          <w:tcPr>
            <w:tcW w:w="3543" w:type="dxa"/>
            <w:shd w:val="clear" w:color="auto" w:fill="FFFFFF" w:themeFill="background1"/>
          </w:tcPr>
          <w:p w14:paraId="08296884" w14:textId="77777777" w:rsidR="006B0762" w:rsidRPr="00E54EC1" w:rsidRDefault="006B0762" w:rsidP="006B0762">
            <w:pPr>
              <w:pStyle w:val="a3"/>
              <w:spacing w:after="0" w:line="240" w:lineRule="auto"/>
              <w:ind w:left="33"/>
              <w:jc w:val="center"/>
              <w:rPr>
                <w:rStyle w:val="ac"/>
                <w:rFonts w:ascii="Times New Roman" w:hAnsi="Times New Roman"/>
                <w:b w:val="0"/>
                <w:sz w:val="28"/>
                <w:szCs w:val="28"/>
              </w:rPr>
            </w:pPr>
            <w:r w:rsidRPr="00E54EC1">
              <w:rPr>
                <w:rStyle w:val="ac"/>
                <w:rFonts w:ascii="Times New Roman" w:hAnsi="Times New Roman"/>
                <w:b w:val="0"/>
                <w:sz w:val="28"/>
                <w:szCs w:val="28"/>
                <w:lang w:val="kk-KZ"/>
              </w:rPr>
              <w:t>«Биотехнология әлеміне саяхат</w:t>
            </w:r>
            <w:r w:rsidRPr="00E54EC1">
              <w:rPr>
                <w:rStyle w:val="ac"/>
                <w:rFonts w:ascii="Times New Roman" w:hAnsi="Times New Roman"/>
                <w:b w:val="0"/>
                <w:sz w:val="28"/>
                <w:szCs w:val="28"/>
              </w:rPr>
              <w:t>»</w:t>
            </w:r>
          </w:p>
          <w:p w14:paraId="6904EAC9" w14:textId="278680D6" w:rsidR="006B0762" w:rsidRPr="00E54EC1" w:rsidRDefault="006B0762" w:rsidP="006B0762">
            <w:pPr>
              <w:spacing w:after="0" w:line="240" w:lineRule="auto"/>
              <w:jc w:val="center"/>
              <w:rPr>
                <w:rFonts w:ascii="Times New Roman" w:hAnsi="Times New Roman"/>
                <w:sz w:val="28"/>
                <w:szCs w:val="28"/>
              </w:rPr>
            </w:pPr>
          </w:p>
        </w:tc>
      </w:tr>
      <w:tr w:rsidR="006B0762" w:rsidRPr="00F45EA7" w14:paraId="2396923A" w14:textId="77777777" w:rsidTr="00E54EC1">
        <w:trPr>
          <w:trHeight w:val="70"/>
        </w:trPr>
        <w:tc>
          <w:tcPr>
            <w:tcW w:w="1560" w:type="dxa"/>
            <w:shd w:val="clear" w:color="auto" w:fill="DBE5F1"/>
          </w:tcPr>
          <w:p w14:paraId="09EF10CA" w14:textId="3C3D48FB" w:rsidR="006B0762" w:rsidRPr="00F45EA7" w:rsidRDefault="006B0762" w:rsidP="006B0762">
            <w:pPr>
              <w:pStyle w:val="2"/>
              <w:keepNext w:val="0"/>
              <w:jc w:val="center"/>
              <w:rPr>
                <w:b/>
                <w:szCs w:val="28"/>
                <w:lang w:val="kk-KZ"/>
              </w:rPr>
            </w:pPr>
            <w:r w:rsidRPr="00F45EA7">
              <w:rPr>
                <w:b/>
                <w:szCs w:val="28"/>
                <w:lang w:val="kk-KZ"/>
              </w:rPr>
              <w:t xml:space="preserve">11 </w:t>
            </w:r>
            <w:r w:rsidR="00075929">
              <w:rPr>
                <w:b/>
                <w:szCs w:val="28"/>
                <w:lang w:val="kk-KZ"/>
              </w:rPr>
              <w:t>апта</w:t>
            </w:r>
          </w:p>
        </w:tc>
        <w:tc>
          <w:tcPr>
            <w:tcW w:w="1984" w:type="dxa"/>
          </w:tcPr>
          <w:p w14:paraId="3363D97E" w14:textId="38D99976" w:rsidR="006B0762" w:rsidRPr="00F45EA7" w:rsidRDefault="006B0762" w:rsidP="00075929">
            <w:pPr>
              <w:spacing w:after="0" w:line="240" w:lineRule="auto"/>
              <w:rPr>
                <w:lang w:val="kk-KZ"/>
              </w:rPr>
            </w:pPr>
            <w:r>
              <w:rPr>
                <w:rFonts w:ascii="Times New Roman" w:eastAsia="Calibri" w:hAnsi="Times New Roman"/>
                <w:sz w:val="28"/>
                <w:szCs w:val="28"/>
                <w:lang w:val="kk-KZ" w:eastAsia="en-US"/>
              </w:rPr>
              <w:t>14 -18</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тамыз</w:t>
            </w:r>
          </w:p>
        </w:tc>
        <w:tc>
          <w:tcPr>
            <w:tcW w:w="2552" w:type="dxa"/>
          </w:tcPr>
          <w:p w14:paraId="189B94E3" w14:textId="050EB96E" w:rsidR="006B0762" w:rsidRPr="00BF6787" w:rsidRDefault="00E54EC1" w:rsidP="006B0762">
            <w:pPr>
              <w:spacing w:after="0" w:line="240" w:lineRule="auto"/>
              <w:jc w:val="center"/>
              <w:rPr>
                <w:rFonts w:ascii="Times New Roman" w:eastAsia="Calibri" w:hAnsi="Times New Roman"/>
                <w:sz w:val="28"/>
                <w:szCs w:val="28"/>
                <w:highlight w:val="green"/>
                <w:lang w:val="kk-KZ" w:eastAsia="en-US"/>
              </w:rPr>
            </w:pPr>
            <w:r>
              <w:rPr>
                <w:rFonts w:ascii="Times New Roman" w:eastAsia="Calibri" w:hAnsi="Times New Roman"/>
                <w:sz w:val="28"/>
                <w:szCs w:val="28"/>
                <w:lang w:val="kk-KZ" w:eastAsia="en-US"/>
              </w:rPr>
              <w:t xml:space="preserve">Балалар қозғалысы </w:t>
            </w:r>
          </w:p>
        </w:tc>
        <w:tc>
          <w:tcPr>
            <w:tcW w:w="3543" w:type="dxa"/>
            <w:shd w:val="clear" w:color="auto" w:fill="FFFFFF" w:themeFill="background1"/>
          </w:tcPr>
          <w:p w14:paraId="058D94EA" w14:textId="55465B09" w:rsidR="006B0762" w:rsidRPr="00E54EC1" w:rsidRDefault="006B0762" w:rsidP="006B0762">
            <w:pPr>
              <w:spacing w:after="0" w:line="240" w:lineRule="auto"/>
              <w:jc w:val="center"/>
              <w:rPr>
                <w:rFonts w:ascii="Times New Roman" w:hAnsi="Times New Roman"/>
                <w:sz w:val="28"/>
                <w:szCs w:val="28"/>
                <w:lang w:val="kk-KZ"/>
              </w:rPr>
            </w:pPr>
            <w:r w:rsidRPr="00E54EC1">
              <w:rPr>
                <w:rFonts w:ascii="Times New Roman" w:hAnsi="Times New Roman"/>
                <w:sz w:val="28"/>
                <w:szCs w:val="28"/>
                <w:lang w:val="kk-KZ"/>
              </w:rPr>
              <w:t>«Школа Лид</w:t>
            </w:r>
            <w:r w:rsidR="005E15F0" w:rsidRPr="00E54EC1">
              <w:rPr>
                <w:rFonts w:ascii="Times New Roman" w:hAnsi="Times New Roman"/>
                <w:sz w:val="28"/>
                <w:szCs w:val="28"/>
                <w:lang w:val="kk-KZ"/>
              </w:rPr>
              <w:t>е</w:t>
            </w:r>
            <w:r w:rsidRPr="00E54EC1">
              <w:rPr>
                <w:rFonts w:ascii="Times New Roman" w:hAnsi="Times New Roman"/>
                <w:sz w:val="28"/>
                <w:szCs w:val="28"/>
                <w:lang w:val="kk-KZ"/>
              </w:rPr>
              <w:t>ра»</w:t>
            </w:r>
          </w:p>
        </w:tc>
      </w:tr>
      <w:tr w:rsidR="006B0762" w:rsidRPr="00F45EA7" w14:paraId="2D60B070" w14:textId="77777777" w:rsidTr="00F343AF">
        <w:trPr>
          <w:trHeight w:val="70"/>
        </w:trPr>
        <w:tc>
          <w:tcPr>
            <w:tcW w:w="1560" w:type="dxa"/>
            <w:shd w:val="clear" w:color="auto" w:fill="DBE5F1"/>
          </w:tcPr>
          <w:p w14:paraId="62747DE8" w14:textId="3B5B45F9"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12 </w:t>
            </w:r>
            <w:r w:rsidR="00075929">
              <w:rPr>
                <w:rFonts w:ascii="Times New Roman" w:hAnsi="Times New Roman"/>
                <w:b/>
                <w:sz w:val="28"/>
                <w:szCs w:val="28"/>
                <w:lang w:val="kk-KZ"/>
              </w:rPr>
              <w:t>апта</w:t>
            </w:r>
          </w:p>
        </w:tc>
        <w:tc>
          <w:tcPr>
            <w:tcW w:w="1984" w:type="dxa"/>
          </w:tcPr>
          <w:p w14:paraId="2A0F0805" w14:textId="08D4FB84" w:rsidR="006B0762" w:rsidRPr="00F45EA7" w:rsidRDefault="006B0762" w:rsidP="00075929">
            <w:pPr>
              <w:spacing w:after="0" w:line="240" w:lineRule="auto"/>
              <w:rPr>
                <w:rFonts w:ascii="Times New Roman" w:eastAsia="Calibri" w:hAnsi="Times New Roman"/>
                <w:sz w:val="28"/>
                <w:szCs w:val="28"/>
                <w:lang w:val="kk-KZ" w:eastAsia="en-US"/>
              </w:rPr>
            </w:pPr>
            <w:r>
              <w:rPr>
                <w:rFonts w:ascii="Times New Roman" w:eastAsia="Calibri" w:hAnsi="Times New Roman"/>
                <w:sz w:val="28"/>
                <w:szCs w:val="28"/>
                <w:lang w:val="kk-KZ" w:eastAsia="en-US"/>
              </w:rPr>
              <w:t>21 -25</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тамыз</w:t>
            </w:r>
          </w:p>
        </w:tc>
        <w:tc>
          <w:tcPr>
            <w:tcW w:w="2552" w:type="dxa"/>
          </w:tcPr>
          <w:p w14:paraId="1DB38062" w14:textId="09337EC9" w:rsidR="006B0762" w:rsidRPr="00F45EA7" w:rsidRDefault="00E54EC1" w:rsidP="006B0762">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Еріктілік </w:t>
            </w:r>
          </w:p>
        </w:tc>
        <w:tc>
          <w:tcPr>
            <w:tcW w:w="3543" w:type="dxa"/>
            <w:shd w:val="clear" w:color="auto" w:fill="auto"/>
          </w:tcPr>
          <w:p w14:paraId="0A50FDE8" w14:textId="77777777" w:rsidR="006B0762" w:rsidRPr="00F45EA7" w:rsidRDefault="006B0762" w:rsidP="006B0762">
            <w:pPr>
              <w:spacing w:after="0" w:line="240" w:lineRule="auto"/>
              <w:jc w:val="center"/>
              <w:rPr>
                <w:rFonts w:ascii="Times New Roman" w:hAnsi="Times New Roman"/>
                <w:bCs/>
                <w:kern w:val="36"/>
                <w:sz w:val="28"/>
                <w:szCs w:val="28"/>
                <w:lang w:val="kk-KZ"/>
              </w:rPr>
            </w:pPr>
            <w:r w:rsidRPr="00F45EA7">
              <w:rPr>
                <w:rFonts w:ascii="Times New Roman" w:hAnsi="Times New Roman"/>
                <w:bCs/>
                <w:kern w:val="36"/>
                <w:sz w:val="28"/>
                <w:szCs w:val="28"/>
                <w:lang w:val="kk-KZ"/>
              </w:rPr>
              <w:t>«Ерікті болу – ерлік!»</w:t>
            </w:r>
          </w:p>
          <w:p w14:paraId="602959A3" w14:textId="543244CE" w:rsidR="006B0762" w:rsidRPr="00F45EA7" w:rsidRDefault="006B0762" w:rsidP="006B0762">
            <w:pPr>
              <w:tabs>
                <w:tab w:val="left" w:pos="927"/>
              </w:tabs>
              <w:spacing w:after="0" w:line="240" w:lineRule="auto"/>
              <w:jc w:val="center"/>
              <w:rPr>
                <w:rFonts w:ascii="Times New Roman" w:hAnsi="Times New Roman"/>
                <w:sz w:val="28"/>
                <w:szCs w:val="28"/>
                <w:lang w:val="kk-KZ"/>
              </w:rPr>
            </w:pPr>
          </w:p>
        </w:tc>
      </w:tr>
      <w:tr w:rsidR="006B0762" w:rsidRPr="00F45EA7" w14:paraId="4CD83668" w14:textId="77777777" w:rsidTr="00F343AF">
        <w:trPr>
          <w:trHeight w:val="70"/>
        </w:trPr>
        <w:tc>
          <w:tcPr>
            <w:tcW w:w="1560" w:type="dxa"/>
            <w:shd w:val="clear" w:color="auto" w:fill="DBE5F1"/>
          </w:tcPr>
          <w:p w14:paraId="715D7394" w14:textId="67751547" w:rsidR="006B0762" w:rsidRPr="00F45EA7" w:rsidRDefault="006B0762" w:rsidP="006B0762">
            <w:pPr>
              <w:spacing w:after="0" w:line="240" w:lineRule="auto"/>
              <w:jc w:val="center"/>
              <w:rPr>
                <w:rFonts w:ascii="Times New Roman" w:eastAsia="Calibri" w:hAnsi="Times New Roman"/>
                <w:b/>
                <w:sz w:val="28"/>
                <w:szCs w:val="28"/>
                <w:lang w:val="kk-KZ" w:eastAsia="en-US"/>
              </w:rPr>
            </w:pPr>
            <w:r w:rsidRPr="00F45EA7">
              <w:rPr>
                <w:rFonts w:ascii="Times New Roman" w:eastAsia="Calibri" w:hAnsi="Times New Roman"/>
                <w:b/>
                <w:sz w:val="28"/>
                <w:szCs w:val="28"/>
                <w:lang w:val="kk-KZ" w:eastAsia="en-US"/>
              </w:rPr>
              <w:t xml:space="preserve">13 </w:t>
            </w:r>
            <w:r w:rsidR="00075929">
              <w:rPr>
                <w:rFonts w:ascii="Times New Roman" w:hAnsi="Times New Roman"/>
                <w:b/>
                <w:sz w:val="28"/>
                <w:szCs w:val="28"/>
                <w:lang w:val="kk-KZ"/>
              </w:rPr>
              <w:t>апта</w:t>
            </w:r>
          </w:p>
        </w:tc>
        <w:tc>
          <w:tcPr>
            <w:tcW w:w="1984" w:type="dxa"/>
          </w:tcPr>
          <w:p w14:paraId="2927EC21" w14:textId="48B21B9B" w:rsidR="006B0762" w:rsidRPr="00F45EA7" w:rsidRDefault="006B0762" w:rsidP="00075929">
            <w:pPr>
              <w:spacing w:after="0" w:line="240" w:lineRule="auto"/>
              <w:rPr>
                <w:rFonts w:ascii="Times New Roman" w:eastAsia="Calibri" w:hAnsi="Times New Roman"/>
                <w:sz w:val="28"/>
                <w:szCs w:val="28"/>
                <w:lang w:val="kk-KZ" w:eastAsia="en-US"/>
              </w:rPr>
            </w:pPr>
            <w:r>
              <w:rPr>
                <w:rFonts w:ascii="Times New Roman" w:eastAsia="Calibri" w:hAnsi="Times New Roman"/>
                <w:sz w:val="28"/>
                <w:szCs w:val="28"/>
                <w:lang w:val="kk-KZ" w:eastAsia="en-US"/>
              </w:rPr>
              <w:t>28-31</w:t>
            </w:r>
            <w:r w:rsidRPr="00F45EA7">
              <w:rPr>
                <w:rFonts w:ascii="Times New Roman" w:eastAsia="Calibri" w:hAnsi="Times New Roman"/>
                <w:sz w:val="28"/>
                <w:szCs w:val="28"/>
                <w:lang w:val="kk-KZ" w:eastAsia="en-US"/>
              </w:rPr>
              <w:t xml:space="preserve">  </w:t>
            </w:r>
            <w:r w:rsidR="00075929">
              <w:rPr>
                <w:rFonts w:ascii="Times New Roman" w:eastAsia="Calibri" w:hAnsi="Times New Roman"/>
                <w:sz w:val="28"/>
                <w:szCs w:val="28"/>
                <w:lang w:val="kk-KZ" w:eastAsia="en-US"/>
              </w:rPr>
              <w:t xml:space="preserve">тамыз </w:t>
            </w:r>
          </w:p>
        </w:tc>
        <w:tc>
          <w:tcPr>
            <w:tcW w:w="2552" w:type="dxa"/>
          </w:tcPr>
          <w:p w14:paraId="7B9A6F19" w14:textId="022B5A42" w:rsidR="006B0762" w:rsidRPr="00F45EA7" w:rsidRDefault="00E54EC1" w:rsidP="00E54EC1">
            <w:pPr>
              <w:spacing w:after="0" w:line="240" w:lineRule="auto"/>
              <w:jc w:val="center"/>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Азаматтық </w:t>
            </w:r>
            <w:r w:rsidR="005E15F0" w:rsidRPr="005E15F0">
              <w:rPr>
                <w:rFonts w:ascii="Times New Roman" w:eastAsia="Calibri" w:hAnsi="Times New Roman"/>
                <w:sz w:val="28"/>
                <w:szCs w:val="28"/>
                <w:lang w:val="kk-KZ" w:eastAsia="en-US"/>
              </w:rPr>
              <w:t>-патриот</w:t>
            </w:r>
            <w:r>
              <w:rPr>
                <w:rFonts w:ascii="Times New Roman" w:eastAsia="Calibri" w:hAnsi="Times New Roman"/>
                <w:sz w:val="28"/>
                <w:szCs w:val="28"/>
                <w:lang w:val="kk-KZ" w:eastAsia="en-US"/>
              </w:rPr>
              <w:t>тық</w:t>
            </w:r>
          </w:p>
        </w:tc>
        <w:tc>
          <w:tcPr>
            <w:tcW w:w="3543" w:type="dxa"/>
            <w:shd w:val="clear" w:color="auto" w:fill="auto"/>
          </w:tcPr>
          <w:p w14:paraId="6EA50C5D" w14:textId="77777777" w:rsidR="006B0762" w:rsidRPr="00F45EA7" w:rsidRDefault="006B0762" w:rsidP="006B0762">
            <w:pPr>
              <w:pStyle w:val="1"/>
              <w:shd w:val="clear" w:color="auto" w:fill="FFFFFF"/>
              <w:spacing w:before="0" w:line="240" w:lineRule="auto"/>
              <w:jc w:val="center"/>
              <w:rPr>
                <w:rFonts w:ascii="Times New Roman" w:hAnsi="Times New Roman"/>
                <w:b w:val="0"/>
                <w:color w:val="auto"/>
                <w:kern w:val="36"/>
                <w:lang w:val="kk-KZ"/>
              </w:rPr>
            </w:pPr>
            <w:r w:rsidRPr="00F45EA7">
              <w:rPr>
                <w:rFonts w:ascii="Times New Roman" w:hAnsi="Times New Roman"/>
                <w:color w:val="000000"/>
                <w:lang w:val="kk-KZ"/>
              </w:rPr>
              <w:t>«</w:t>
            </w:r>
            <w:r w:rsidRPr="00F45EA7">
              <w:rPr>
                <w:rFonts w:ascii="Times New Roman" w:hAnsi="Times New Roman"/>
                <w:b w:val="0"/>
                <w:color w:val="auto"/>
                <w:kern w:val="36"/>
                <w:lang w:val="kk-KZ"/>
              </w:rPr>
              <w:t>Конституция – мемлекет тәуелсіздігінің негізі»</w:t>
            </w:r>
          </w:p>
        </w:tc>
      </w:tr>
    </w:tbl>
    <w:p w14:paraId="5890D806" w14:textId="77777777" w:rsidR="00F93959" w:rsidRPr="00F45EA7" w:rsidRDefault="00F93959" w:rsidP="00F93959">
      <w:pPr>
        <w:tabs>
          <w:tab w:val="left" w:pos="851"/>
          <w:tab w:val="left" w:pos="993"/>
        </w:tabs>
        <w:spacing w:after="0" w:line="240" w:lineRule="auto"/>
        <w:contextualSpacing/>
        <w:jc w:val="right"/>
        <w:rPr>
          <w:rFonts w:ascii="Times New Roman" w:eastAsia="Times New Roman" w:hAnsi="Times New Roman" w:cs="Times New Roman"/>
          <w:bCs/>
          <w:i/>
          <w:iCs/>
          <w:sz w:val="24"/>
          <w:szCs w:val="24"/>
          <w:lang w:val="kk-KZ"/>
        </w:rPr>
      </w:pPr>
    </w:p>
    <w:p w14:paraId="0D800D75" w14:textId="793CAEFF" w:rsidR="00F93959" w:rsidRPr="00F93959" w:rsidRDefault="00F93959" w:rsidP="00E54EC1">
      <w:pPr>
        <w:tabs>
          <w:tab w:val="left" w:pos="851"/>
          <w:tab w:val="left" w:pos="993"/>
        </w:tabs>
        <w:spacing w:after="0" w:line="240" w:lineRule="auto"/>
        <w:contextualSpacing/>
        <w:jc w:val="center"/>
        <w:rPr>
          <w:rFonts w:ascii="Times New Roman" w:eastAsia="Times New Roman" w:hAnsi="Times New Roman" w:cs="Times New Roman"/>
          <w:bCs/>
          <w:i/>
          <w:iCs/>
          <w:sz w:val="24"/>
          <w:szCs w:val="24"/>
          <w:lang w:val="kk-KZ"/>
        </w:rPr>
        <w:sectPr w:rsidR="00F93959" w:rsidRPr="00F93959" w:rsidSect="00F53964">
          <w:headerReference w:type="default" r:id="rId8"/>
          <w:headerReference w:type="first" r:id="rId9"/>
          <w:pgSz w:w="11906" w:h="16838"/>
          <w:pgMar w:top="1134" w:right="849" w:bottom="1134" w:left="851" w:header="426" w:footer="708" w:gutter="0"/>
          <w:cols w:space="708"/>
          <w:titlePg/>
          <w:docGrid w:linePitch="360"/>
        </w:sectPr>
      </w:pPr>
      <w:r w:rsidRPr="00F45EA7">
        <w:rPr>
          <w:rFonts w:ascii="Times New Roman" w:eastAsia="Times New Roman" w:hAnsi="Times New Roman" w:cs="Times New Roman"/>
          <w:bCs/>
          <w:i/>
          <w:iCs/>
          <w:sz w:val="24"/>
          <w:szCs w:val="24"/>
          <w:lang w:val="kk-KZ"/>
        </w:rPr>
        <w:t>№1</w:t>
      </w:r>
      <w:r w:rsidR="00E54EC1" w:rsidRPr="00E54EC1">
        <w:rPr>
          <w:lang w:val="kk-KZ"/>
        </w:rPr>
        <w:t xml:space="preserve"> </w:t>
      </w:r>
      <w:r w:rsidR="00E54EC1">
        <w:rPr>
          <w:rFonts w:ascii="Times New Roman" w:eastAsia="Times New Roman" w:hAnsi="Times New Roman" w:cs="Times New Roman"/>
          <w:bCs/>
          <w:i/>
          <w:iCs/>
          <w:sz w:val="24"/>
          <w:szCs w:val="24"/>
          <w:lang w:val="kk-KZ"/>
        </w:rPr>
        <w:t>қ</w:t>
      </w:r>
      <w:r w:rsidR="00E54EC1" w:rsidRPr="00E54EC1">
        <w:rPr>
          <w:rFonts w:ascii="Times New Roman" w:eastAsia="Times New Roman" w:hAnsi="Times New Roman" w:cs="Times New Roman"/>
          <w:bCs/>
          <w:i/>
          <w:iCs/>
          <w:sz w:val="24"/>
          <w:szCs w:val="24"/>
          <w:lang w:val="kk-KZ"/>
        </w:rPr>
        <w:t>осымшадағы жазғы демалыс кезеңіндегі балаларды жұмыспен қамту және дамыту картасы</w:t>
      </w:r>
    </w:p>
    <w:p w14:paraId="0490F249" w14:textId="3AE4ED42" w:rsidR="00D64CB8" w:rsidRPr="00E54EC1" w:rsidRDefault="00D64CB8" w:rsidP="00006A25">
      <w:pPr>
        <w:pStyle w:val="a3"/>
        <w:tabs>
          <w:tab w:val="left" w:pos="284"/>
          <w:tab w:val="left" w:pos="426"/>
          <w:tab w:val="left" w:pos="851"/>
        </w:tabs>
        <w:spacing w:after="0" w:line="240" w:lineRule="auto"/>
        <w:ind w:left="1004"/>
        <w:jc w:val="center"/>
        <w:outlineLvl w:val="0"/>
        <w:rPr>
          <w:rFonts w:ascii="Times New Roman" w:hAnsi="Times New Roman" w:cs="Times New Roman"/>
          <w:b/>
          <w:sz w:val="28"/>
          <w:lang w:val="kk-KZ"/>
        </w:rPr>
      </w:pPr>
      <w:r w:rsidRPr="00E54EC1">
        <w:rPr>
          <w:rFonts w:ascii="Times New Roman" w:eastAsia="Times New Roman" w:hAnsi="Times New Roman" w:cs="Times New Roman"/>
          <w:b/>
          <w:sz w:val="28"/>
          <w:szCs w:val="28"/>
          <w:lang w:val="kk-KZ"/>
        </w:rPr>
        <w:lastRenderedPageBreak/>
        <w:t xml:space="preserve">2. </w:t>
      </w:r>
      <w:r w:rsidR="00E54EC1" w:rsidRPr="00E54EC1">
        <w:rPr>
          <w:rFonts w:ascii="Times New Roman" w:eastAsia="Times New Roman" w:hAnsi="Times New Roman" w:cs="Times New Roman"/>
          <w:b/>
          <w:sz w:val="28"/>
          <w:szCs w:val="28"/>
          <w:lang w:val="kk-KZ"/>
        </w:rPr>
        <w:t>Жазғы демалыс кезеңінде балалардың сауықтыр</w:t>
      </w:r>
      <w:r w:rsidR="00352544">
        <w:rPr>
          <w:rFonts w:ascii="Times New Roman" w:eastAsia="Times New Roman" w:hAnsi="Times New Roman" w:cs="Times New Roman"/>
          <w:b/>
          <w:sz w:val="28"/>
          <w:szCs w:val="28"/>
          <w:lang w:val="kk-KZ"/>
        </w:rPr>
        <w:t>ылу</w:t>
      </w:r>
      <w:r w:rsidR="00E54EC1" w:rsidRPr="00E54EC1">
        <w:rPr>
          <w:rFonts w:ascii="Times New Roman" w:eastAsia="Times New Roman" w:hAnsi="Times New Roman" w:cs="Times New Roman"/>
          <w:b/>
          <w:sz w:val="28"/>
          <w:szCs w:val="28"/>
          <w:lang w:val="kk-KZ"/>
        </w:rPr>
        <w:t xml:space="preserve"> демалысын, бос уақытын және жұмыспен қамтылуын ұйымдастыру бойынша мүдделі тараптардың ведомствоаралық өзара іс-қимылының құрылымы</w:t>
      </w:r>
    </w:p>
    <w:p w14:paraId="47AB9783" w14:textId="77777777" w:rsidR="00D64CB8" w:rsidRPr="00E54EC1"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sz w:val="28"/>
          <w:szCs w:val="28"/>
          <w:lang w:val="kk-KZ"/>
        </w:rPr>
      </w:pPr>
    </w:p>
    <w:tbl>
      <w:tblPr>
        <w:tblStyle w:val="a7"/>
        <w:tblpPr w:leftFromText="180" w:rightFromText="180" w:vertAnchor="text" w:tblpX="75" w:tblpY="1"/>
        <w:tblOverlap w:val="never"/>
        <w:tblW w:w="14850" w:type="dxa"/>
        <w:tblLayout w:type="fixed"/>
        <w:tblLook w:val="04A0" w:firstRow="1" w:lastRow="0" w:firstColumn="1" w:lastColumn="0" w:noHBand="0" w:noVBand="1"/>
      </w:tblPr>
      <w:tblGrid>
        <w:gridCol w:w="1384"/>
        <w:gridCol w:w="851"/>
        <w:gridCol w:w="2976"/>
        <w:gridCol w:w="9639"/>
      </w:tblGrid>
      <w:tr w:rsidR="00D64CB8" w:rsidRPr="00DC2A43" w14:paraId="6082DF32" w14:textId="77777777" w:rsidTr="00E95892">
        <w:tc>
          <w:tcPr>
            <w:tcW w:w="5211" w:type="dxa"/>
            <w:gridSpan w:val="3"/>
            <w:shd w:val="clear" w:color="auto" w:fill="DBE5F1" w:themeFill="accent1" w:themeFillTint="33"/>
            <w:vAlign w:val="center"/>
          </w:tcPr>
          <w:p w14:paraId="1CE050E3" w14:textId="74EFD712" w:rsidR="00D64CB8" w:rsidRPr="00DC2A43" w:rsidRDefault="00352544" w:rsidP="00E95892">
            <w:pPr>
              <w:tabs>
                <w:tab w:val="left" w:pos="851"/>
                <w:tab w:val="left" w:pos="993"/>
              </w:tabs>
              <w:contextualSpacing/>
              <w:jc w:val="center"/>
              <w:rPr>
                <w:rFonts w:ascii="Times New Roman" w:eastAsia="Times New Roman" w:hAnsi="Times New Roman" w:cs="Times New Roman"/>
                <w:sz w:val="28"/>
                <w:szCs w:val="28"/>
              </w:rPr>
            </w:pPr>
            <w:r w:rsidRPr="00352544">
              <w:rPr>
                <w:rFonts w:ascii="Times New Roman" w:eastAsia="Times New Roman" w:hAnsi="Times New Roman" w:cs="Times New Roman"/>
                <w:b/>
                <w:sz w:val="28"/>
                <w:szCs w:val="28"/>
              </w:rPr>
              <w:t>Мүдделі тараптар</w:t>
            </w:r>
          </w:p>
        </w:tc>
        <w:tc>
          <w:tcPr>
            <w:tcW w:w="9639" w:type="dxa"/>
            <w:shd w:val="clear" w:color="auto" w:fill="DBE5F1" w:themeFill="accent1" w:themeFillTint="33"/>
            <w:vAlign w:val="center"/>
          </w:tcPr>
          <w:p w14:paraId="648BD533" w14:textId="77777777" w:rsidR="00D64CB8" w:rsidRPr="00DC2A43" w:rsidRDefault="00D64CB8" w:rsidP="00E95892">
            <w:pPr>
              <w:tabs>
                <w:tab w:val="left" w:pos="851"/>
                <w:tab w:val="left" w:pos="993"/>
              </w:tabs>
              <w:contextualSpacing/>
              <w:jc w:val="center"/>
              <w:rPr>
                <w:rFonts w:ascii="Times New Roman" w:eastAsia="Times New Roman" w:hAnsi="Times New Roman" w:cs="Times New Roman"/>
                <w:b/>
                <w:sz w:val="28"/>
                <w:szCs w:val="28"/>
              </w:rPr>
            </w:pPr>
          </w:p>
          <w:p w14:paraId="637F0355" w14:textId="6525ADC1" w:rsidR="00D64CB8" w:rsidRPr="00352544" w:rsidRDefault="00352544" w:rsidP="00E95892">
            <w:pPr>
              <w:tabs>
                <w:tab w:val="left" w:pos="851"/>
                <w:tab w:val="left" w:pos="993"/>
              </w:tabs>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Қызмет мазмұны </w:t>
            </w:r>
          </w:p>
          <w:p w14:paraId="1AAFACBF" w14:textId="77777777" w:rsidR="00D64CB8" w:rsidRPr="00DC2A43" w:rsidRDefault="00D64CB8" w:rsidP="00E95892">
            <w:pPr>
              <w:tabs>
                <w:tab w:val="left" w:pos="851"/>
                <w:tab w:val="left" w:pos="993"/>
              </w:tabs>
              <w:contextualSpacing/>
              <w:jc w:val="center"/>
              <w:rPr>
                <w:rFonts w:ascii="Times New Roman" w:eastAsia="Times New Roman" w:hAnsi="Times New Roman" w:cs="Times New Roman"/>
                <w:sz w:val="28"/>
                <w:szCs w:val="28"/>
              </w:rPr>
            </w:pPr>
          </w:p>
        </w:tc>
      </w:tr>
      <w:tr w:rsidR="00D64CB8" w:rsidRPr="008A5491" w14:paraId="120A6474" w14:textId="77777777" w:rsidTr="00E95892">
        <w:tc>
          <w:tcPr>
            <w:tcW w:w="1384" w:type="dxa"/>
            <w:vMerge w:val="restart"/>
            <w:shd w:val="clear" w:color="auto" w:fill="DBE5F1" w:themeFill="accent1" w:themeFillTint="33"/>
            <w:textDirection w:val="btLr"/>
            <w:vAlign w:val="center"/>
          </w:tcPr>
          <w:p w14:paraId="17B969C4" w14:textId="0A3DD158" w:rsidR="00D64CB8" w:rsidRPr="00DC2A43" w:rsidRDefault="0027531C" w:rsidP="0027531C">
            <w:pPr>
              <w:tabs>
                <w:tab w:val="left" w:pos="851"/>
                <w:tab w:val="left" w:pos="993"/>
              </w:tabs>
              <w:ind w:left="113" w:right="11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Мемлкеттік органдар</w:t>
            </w:r>
          </w:p>
        </w:tc>
        <w:tc>
          <w:tcPr>
            <w:tcW w:w="851" w:type="dxa"/>
          </w:tcPr>
          <w:p w14:paraId="3F1B4D8F" w14:textId="77777777" w:rsidR="00D64CB8" w:rsidRPr="00DC2A43"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14:paraId="157B3A1F" w14:textId="63281175" w:rsidR="00D64CB8" w:rsidRPr="00DC2A43" w:rsidRDefault="00B77042" w:rsidP="00E95892">
            <w:pPr>
              <w:tabs>
                <w:tab w:val="left" w:pos="851"/>
                <w:tab w:val="left" w:pos="993"/>
              </w:tabs>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Қазақстан Республикасының оқу –ағарту министрлігі </w:t>
            </w:r>
            <w:r w:rsidR="00D64CB8" w:rsidRPr="00DC2A43">
              <w:rPr>
                <w:rFonts w:ascii="Times New Roman" w:eastAsia="Times New Roman" w:hAnsi="Times New Roman" w:cs="Times New Roman"/>
                <w:sz w:val="28"/>
                <w:szCs w:val="28"/>
              </w:rPr>
              <w:t>(</w:t>
            </w:r>
            <w:r w:rsidR="00151BAF" w:rsidRPr="00151BAF">
              <w:rPr>
                <w:rFonts w:ascii="Times New Roman" w:eastAsia="Times New Roman" w:hAnsi="Times New Roman" w:cs="Times New Roman"/>
                <w:sz w:val="28"/>
                <w:szCs w:val="28"/>
              </w:rPr>
              <w:t xml:space="preserve">Балалардың құқықтарын қорғау комитеті </w:t>
            </w:r>
            <w:r w:rsidR="00D64CB8" w:rsidRPr="00DC2A43">
              <w:rPr>
                <w:rFonts w:ascii="Times New Roman" w:eastAsia="Times New Roman" w:hAnsi="Times New Roman" w:cs="Times New Roman"/>
                <w:sz w:val="28"/>
                <w:szCs w:val="28"/>
              </w:rPr>
              <w:t xml:space="preserve">, </w:t>
            </w:r>
            <w:r w:rsidR="00151BAF">
              <w:t xml:space="preserve"> </w:t>
            </w:r>
            <w:r w:rsidR="00151BAF" w:rsidRPr="00151BAF">
              <w:rPr>
                <w:rFonts w:ascii="Times New Roman" w:eastAsia="Times New Roman" w:hAnsi="Times New Roman" w:cs="Times New Roman"/>
                <w:sz w:val="28"/>
                <w:szCs w:val="28"/>
              </w:rPr>
              <w:t>Мектепке дейінгі және орта білім комитеті</w:t>
            </w:r>
            <w:r w:rsidR="00D64CB8" w:rsidRPr="00DC2A43">
              <w:rPr>
                <w:rFonts w:ascii="Times New Roman" w:eastAsia="Times New Roman" w:hAnsi="Times New Roman" w:cs="Times New Roman"/>
                <w:sz w:val="28"/>
                <w:szCs w:val="28"/>
              </w:rPr>
              <w:t xml:space="preserve">, </w:t>
            </w:r>
            <w:r w:rsidR="00151BAF">
              <w:t xml:space="preserve"> </w:t>
            </w:r>
            <w:r w:rsidR="00151BAF" w:rsidRPr="00151BAF">
              <w:rPr>
                <w:rFonts w:ascii="Times New Roman" w:eastAsia="Times New Roman" w:hAnsi="Times New Roman" w:cs="Times New Roman"/>
                <w:sz w:val="28"/>
                <w:szCs w:val="28"/>
              </w:rPr>
              <w:t xml:space="preserve">Білім және ғылым саласындағы сапаны қамтамасыз ету комитеті </w:t>
            </w:r>
            <w:r w:rsidR="00D64CB8" w:rsidRPr="00DC2A43">
              <w:rPr>
                <w:rFonts w:ascii="Times New Roman" w:eastAsia="Times New Roman" w:hAnsi="Times New Roman" w:cs="Times New Roman"/>
                <w:sz w:val="28"/>
                <w:szCs w:val="28"/>
              </w:rPr>
              <w:t xml:space="preserve">, </w:t>
            </w:r>
            <w:r w:rsidR="00151BAF" w:rsidRPr="00151BAF">
              <w:rPr>
                <w:rFonts w:ascii="Times New Roman" w:eastAsia="Times New Roman" w:hAnsi="Times New Roman" w:cs="Times New Roman"/>
                <w:sz w:val="28"/>
                <w:szCs w:val="28"/>
              </w:rPr>
              <w:t>Жоғары және жоғары оқу орнынан кейінгі кәсіптік білім департаменті</w:t>
            </w:r>
            <w:r w:rsidR="00D64CB8" w:rsidRPr="00DC2A43">
              <w:rPr>
                <w:rFonts w:ascii="Times New Roman" w:eastAsia="Times New Roman" w:hAnsi="Times New Roman" w:cs="Times New Roman"/>
                <w:sz w:val="28"/>
                <w:szCs w:val="28"/>
              </w:rPr>
              <w:t xml:space="preserve">, </w:t>
            </w:r>
            <w:r w:rsidR="00151BAF" w:rsidRPr="00151BAF">
              <w:rPr>
                <w:rFonts w:ascii="Times New Roman" w:eastAsia="Times New Roman" w:hAnsi="Times New Roman" w:cs="Times New Roman"/>
                <w:sz w:val="28"/>
                <w:szCs w:val="28"/>
              </w:rPr>
              <w:t xml:space="preserve">техникалық және кәсіптік білім департаменті </w:t>
            </w:r>
            <w:r w:rsidR="00D64CB8" w:rsidRPr="00DC2A43">
              <w:rPr>
                <w:rFonts w:ascii="Times New Roman" w:eastAsia="Times New Roman" w:hAnsi="Times New Roman" w:cs="Times New Roman"/>
                <w:sz w:val="28"/>
                <w:szCs w:val="28"/>
              </w:rPr>
              <w:t>)</w:t>
            </w:r>
          </w:p>
          <w:p w14:paraId="33718291" w14:textId="77777777" w:rsidR="00D64CB8" w:rsidRPr="00DC2A43" w:rsidRDefault="00D64CB8" w:rsidP="00E95892">
            <w:pPr>
              <w:tabs>
                <w:tab w:val="left" w:pos="851"/>
                <w:tab w:val="left" w:pos="993"/>
              </w:tabs>
              <w:contextualSpacing/>
              <w:rPr>
                <w:rFonts w:ascii="Times New Roman" w:eastAsia="Times New Roman" w:hAnsi="Times New Roman" w:cs="Times New Roman"/>
                <w:sz w:val="28"/>
                <w:szCs w:val="28"/>
              </w:rPr>
            </w:pPr>
          </w:p>
        </w:tc>
        <w:tc>
          <w:tcPr>
            <w:tcW w:w="9639" w:type="dxa"/>
          </w:tcPr>
          <w:p w14:paraId="608FC3EC" w14:textId="77777777" w:rsidR="009C6384" w:rsidRPr="009C6384" w:rsidRDefault="009C6384" w:rsidP="009C6384">
            <w:pPr>
              <w:tabs>
                <w:tab w:val="left" w:pos="-108"/>
                <w:tab w:val="left" w:pos="284"/>
                <w:tab w:val="left" w:pos="426"/>
                <w:tab w:val="left" w:pos="993"/>
              </w:tabs>
              <w:jc w:val="both"/>
              <w:outlineLvl w:val="0"/>
              <w:rPr>
                <w:rFonts w:ascii="Times New Roman" w:hAnsi="Times New Roman" w:cs="Times New Roman"/>
                <w:bCs/>
                <w:kern w:val="36"/>
                <w:sz w:val="28"/>
                <w:szCs w:val="28"/>
              </w:rPr>
            </w:pPr>
            <w:r w:rsidRPr="009C6384">
              <w:rPr>
                <w:rFonts w:ascii="Times New Roman" w:hAnsi="Times New Roman" w:cs="Times New Roman"/>
                <w:bCs/>
                <w:kern w:val="36"/>
                <w:sz w:val="28"/>
                <w:szCs w:val="28"/>
              </w:rPr>
              <w:t xml:space="preserve">Балалар мен ата-аналардың жазғы демалысты ұйымдастыруға </w:t>
            </w:r>
            <w:r w:rsidRPr="00B77042">
              <w:rPr>
                <w:rFonts w:ascii="Times New Roman" w:hAnsi="Times New Roman" w:cs="Times New Roman"/>
                <w:b/>
                <w:bCs/>
                <w:kern w:val="36"/>
                <w:sz w:val="28"/>
                <w:szCs w:val="28"/>
              </w:rPr>
              <w:t>қанағаттану деңгейін мониторингілеу</w:t>
            </w:r>
            <w:r w:rsidRPr="009C6384">
              <w:rPr>
                <w:rFonts w:ascii="Times New Roman" w:hAnsi="Times New Roman" w:cs="Times New Roman"/>
                <w:bCs/>
                <w:kern w:val="36"/>
                <w:sz w:val="28"/>
                <w:szCs w:val="28"/>
              </w:rPr>
              <w:t>.</w:t>
            </w:r>
          </w:p>
          <w:p w14:paraId="065C0FC7" w14:textId="77777777" w:rsidR="009C6384" w:rsidRPr="009C6384" w:rsidRDefault="009C6384" w:rsidP="009C6384">
            <w:pPr>
              <w:tabs>
                <w:tab w:val="left" w:pos="-108"/>
                <w:tab w:val="left" w:pos="284"/>
                <w:tab w:val="left" w:pos="426"/>
                <w:tab w:val="left" w:pos="993"/>
              </w:tabs>
              <w:jc w:val="both"/>
              <w:outlineLvl w:val="0"/>
              <w:rPr>
                <w:rFonts w:ascii="Times New Roman" w:hAnsi="Times New Roman" w:cs="Times New Roman"/>
                <w:bCs/>
                <w:kern w:val="36"/>
                <w:sz w:val="28"/>
                <w:szCs w:val="28"/>
              </w:rPr>
            </w:pPr>
            <w:r w:rsidRPr="009C6384">
              <w:rPr>
                <w:rFonts w:ascii="Times New Roman" w:hAnsi="Times New Roman" w:cs="Times New Roman"/>
                <w:bCs/>
                <w:kern w:val="36"/>
                <w:sz w:val="28"/>
                <w:szCs w:val="28"/>
              </w:rPr>
              <w:t xml:space="preserve">Жазғы демалысты дайындау және өткізу бойынша </w:t>
            </w:r>
            <w:r w:rsidRPr="00B77042">
              <w:rPr>
                <w:rFonts w:ascii="Times New Roman" w:hAnsi="Times New Roman" w:cs="Times New Roman"/>
                <w:b/>
                <w:bCs/>
                <w:kern w:val="36"/>
                <w:sz w:val="28"/>
                <w:szCs w:val="28"/>
              </w:rPr>
              <w:t>онлайн</w:t>
            </w:r>
            <w:r w:rsidRPr="009C6384">
              <w:rPr>
                <w:rFonts w:ascii="Times New Roman" w:hAnsi="Times New Roman" w:cs="Times New Roman"/>
                <w:bCs/>
                <w:kern w:val="36"/>
                <w:sz w:val="28"/>
                <w:szCs w:val="28"/>
              </w:rPr>
              <w:t xml:space="preserve"> конференциялар, кеңестер, отырыстар, кездесулер </w:t>
            </w:r>
            <w:r w:rsidRPr="00B77042">
              <w:rPr>
                <w:rFonts w:ascii="Times New Roman" w:hAnsi="Times New Roman" w:cs="Times New Roman"/>
                <w:b/>
                <w:bCs/>
                <w:kern w:val="36"/>
                <w:sz w:val="28"/>
                <w:szCs w:val="28"/>
              </w:rPr>
              <w:t>өткізу</w:t>
            </w:r>
            <w:r w:rsidRPr="009C6384">
              <w:rPr>
                <w:rFonts w:ascii="Times New Roman" w:hAnsi="Times New Roman" w:cs="Times New Roman"/>
                <w:bCs/>
                <w:kern w:val="36"/>
                <w:sz w:val="28"/>
                <w:szCs w:val="28"/>
              </w:rPr>
              <w:t>.</w:t>
            </w:r>
          </w:p>
          <w:p w14:paraId="14D5ED02" w14:textId="77777777" w:rsidR="009C6384" w:rsidRPr="0027531C" w:rsidRDefault="009C6384" w:rsidP="009C6384">
            <w:pPr>
              <w:tabs>
                <w:tab w:val="left" w:pos="-108"/>
                <w:tab w:val="left" w:pos="284"/>
                <w:tab w:val="left" w:pos="426"/>
                <w:tab w:val="left" w:pos="993"/>
              </w:tabs>
              <w:jc w:val="both"/>
              <w:outlineLvl w:val="0"/>
              <w:rPr>
                <w:rFonts w:ascii="Times New Roman" w:hAnsi="Times New Roman" w:cs="Times New Roman"/>
                <w:b/>
                <w:bCs/>
                <w:kern w:val="36"/>
                <w:sz w:val="28"/>
                <w:szCs w:val="28"/>
              </w:rPr>
            </w:pPr>
            <w:r w:rsidRPr="009C6384">
              <w:rPr>
                <w:rFonts w:ascii="Times New Roman" w:hAnsi="Times New Roman" w:cs="Times New Roman"/>
                <w:bCs/>
                <w:kern w:val="36"/>
                <w:sz w:val="28"/>
                <w:szCs w:val="28"/>
              </w:rPr>
              <w:t xml:space="preserve">Білім алушылардың біліміндегі олқылықтардың орнын толтыру үшін </w:t>
            </w:r>
            <w:r w:rsidRPr="0027531C">
              <w:rPr>
                <w:rFonts w:ascii="Times New Roman" w:hAnsi="Times New Roman" w:cs="Times New Roman"/>
                <w:b/>
                <w:bCs/>
                <w:kern w:val="36"/>
                <w:sz w:val="28"/>
                <w:szCs w:val="28"/>
              </w:rPr>
              <w:t xml:space="preserve">жағдай жасау. </w:t>
            </w:r>
          </w:p>
          <w:p w14:paraId="6DF2238A" w14:textId="77777777" w:rsidR="009C6384" w:rsidRPr="0027531C" w:rsidRDefault="009C6384" w:rsidP="009C6384">
            <w:pPr>
              <w:tabs>
                <w:tab w:val="left" w:pos="-108"/>
                <w:tab w:val="left" w:pos="284"/>
                <w:tab w:val="left" w:pos="426"/>
                <w:tab w:val="left" w:pos="993"/>
              </w:tabs>
              <w:jc w:val="both"/>
              <w:outlineLvl w:val="0"/>
              <w:rPr>
                <w:rFonts w:ascii="Times New Roman" w:hAnsi="Times New Roman" w:cs="Times New Roman"/>
                <w:b/>
                <w:bCs/>
                <w:kern w:val="36"/>
                <w:sz w:val="28"/>
                <w:szCs w:val="28"/>
              </w:rPr>
            </w:pPr>
            <w:r w:rsidRPr="009C6384">
              <w:rPr>
                <w:rFonts w:ascii="Times New Roman" w:hAnsi="Times New Roman" w:cs="Times New Roman"/>
                <w:bCs/>
                <w:kern w:val="36"/>
                <w:sz w:val="28"/>
                <w:szCs w:val="28"/>
              </w:rPr>
              <w:t xml:space="preserve">Жазғы демалыс кезінде балаларды жұмыспен қамту және дамыту картасына </w:t>
            </w:r>
            <w:r w:rsidRPr="0027531C">
              <w:rPr>
                <w:rFonts w:ascii="Times New Roman" w:hAnsi="Times New Roman" w:cs="Times New Roman"/>
                <w:b/>
                <w:bCs/>
                <w:kern w:val="36"/>
                <w:sz w:val="28"/>
                <w:szCs w:val="28"/>
              </w:rPr>
              <w:t>ұсыныстар әзірлеу.</w:t>
            </w:r>
          </w:p>
          <w:p w14:paraId="6221C62E" w14:textId="77777777" w:rsidR="00070086" w:rsidRDefault="009C6384" w:rsidP="009C6384">
            <w:pPr>
              <w:tabs>
                <w:tab w:val="left" w:pos="-108"/>
                <w:tab w:val="left" w:pos="284"/>
                <w:tab w:val="left" w:pos="426"/>
                <w:tab w:val="left" w:pos="993"/>
              </w:tabs>
              <w:jc w:val="both"/>
              <w:outlineLvl w:val="0"/>
              <w:rPr>
                <w:rFonts w:ascii="Times New Roman" w:hAnsi="Times New Roman" w:cs="Times New Roman"/>
                <w:bCs/>
                <w:kern w:val="36"/>
                <w:sz w:val="28"/>
                <w:szCs w:val="28"/>
              </w:rPr>
            </w:pPr>
            <w:r w:rsidRPr="009C6384">
              <w:rPr>
                <w:rFonts w:ascii="Times New Roman" w:hAnsi="Times New Roman" w:cs="Times New Roman"/>
                <w:bCs/>
                <w:kern w:val="36"/>
                <w:sz w:val="28"/>
                <w:szCs w:val="28"/>
              </w:rPr>
              <w:t xml:space="preserve">Студенттік еріктілер қозғалысын дамыту </w:t>
            </w:r>
            <w:r w:rsidRPr="0027531C">
              <w:rPr>
                <w:rFonts w:ascii="Times New Roman" w:hAnsi="Times New Roman" w:cs="Times New Roman"/>
                <w:b/>
                <w:bCs/>
                <w:kern w:val="36"/>
                <w:sz w:val="28"/>
                <w:szCs w:val="28"/>
              </w:rPr>
              <w:t>тұжырымдамасын әзірлеу</w:t>
            </w:r>
            <w:r w:rsidR="00070086">
              <w:rPr>
                <w:rFonts w:ascii="Times New Roman" w:hAnsi="Times New Roman" w:cs="Times New Roman"/>
                <w:bCs/>
                <w:kern w:val="36"/>
                <w:sz w:val="28"/>
                <w:szCs w:val="28"/>
              </w:rPr>
              <w:t>.</w:t>
            </w:r>
          </w:p>
          <w:p w14:paraId="2946CF9D" w14:textId="2B777409" w:rsidR="009C6384" w:rsidRPr="0027531C" w:rsidRDefault="00070086" w:rsidP="009C6384">
            <w:pPr>
              <w:tabs>
                <w:tab w:val="left" w:pos="-108"/>
                <w:tab w:val="left" w:pos="284"/>
                <w:tab w:val="left" w:pos="426"/>
                <w:tab w:val="left" w:pos="993"/>
              </w:tabs>
              <w:jc w:val="both"/>
              <w:outlineLvl w:val="0"/>
              <w:rPr>
                <w:rFonts w:ascii="Times New Roman" w:hAnsi="Times New Roman" w:cs="Times New Roman"/>
                <w:b/>
                <w:bCs/>
                <w:kern w:val="36"/>
                <w:sz w:val="28"/>
                <w:szCs w:val="28"/>
                <w:lang w:val="kk-KZ"/>
              </w:rPr>
            </w:pPr>
            <w:r>
              <w:rPr>
                <w:rFonts w:ascii="Times New Roman" w:hAnsi="Times New Roman" w:cs="Times New Roman"/>
                <w:bCs/>
                <w:kern w:val="36"/>
                <w:sz w:val="28"/>
                <w:szCs w:val="28"/>
                <w:lang w:val="kk-KZ"/>
              </w:rPr>
              <w:t>«</w:t>
            </w:r>
            <w:r w:rsidR="009C6384" w:rsidRPr="00070086">
              <w:rPr>
                <w:rFonts w:ascii="Times New Roman" w:hAnsi="Times New Roman" w:cs="Times New Roman"/>
                <w:bCs/>
                <w:kern w:val="36"/>
                <w:sz w:val="28"/>
                <w:szCs w:val="28"/>
                <w:lang w:val="kk-KZ"/>
              </w:rPr>
              <w:t>ЖОО және балалар</w:t>
            </w:r>
            <w:r>
              <w:rPr>
                <w:rFonts w:ascii="Times New Roman" w:hAnsi="Times New Roman" w:cs="Times New Roman"/>
                <w:bCs/>
                <w:kern w:val="36"/>
                <w:sz w:val="28"/>
                <w:szCs w:val="28"/>
                <w:lang w:val="kk-KZ"/>
              </w:rPr>
              <w:t>»</w:t>
            </w:r>
            <w:r w:rsidR="0027531C">
              <w:rPr>
                <w:rFonts w:ascii="Times New Roman" w:hAnsi="Times New Roman" w:cs="Times New Roman"/>
                <w:bCs/>
                <w:kern w:val="36"/>
                <w:sz w:val="28"/>
                <w:szCs w:val="28"/>
                <w:lang w:val="kk-KZ"/>
              </w:rPr>
              <w:t xml:space="preserve"> </w:t>
            </w:r>
            <w:r w:rsidR="009C6384" w:rsidRPr="0027531C">
              <w:rPr>
                <w:rFonts w:ascii="Times New Roman" w:hAnsi="Times New Roman" w:cs="Times New Roman"/>
                <w:b/>
                <w:bCs/>
                <w:kern w:val="36"/>
                <w:sz w:val="28"/>
                <w:szCs w:val="28"/>
                <w:lang w:val="kk-KZ"/>
              </w:rPr>
              <w:t>жазғы жобасын әзірлеу</w:t>
            </w:r>
          </w:p>
          <w:p w14:paraId="1C9795AD" w14:textId="77777777" w:rsidR="009C6384" w:rsidRPr="00F7688D" w:rsidRDefault="009C6384" w:rsidP="009C6384">
            <w:pPr>
              <w:tabs>
                <w:tab w:val="left" w:pos="-108"/>
                <w:tab w:val="left" w:pos="284"/>
                <w:tab w:val="left" w:pos="426"/>
                <w:tab w:val="left" w:pos="993"/>
              </w:tabs>
              <w:jc w:val="both"/>
              <w:outlineLvl w:val="0"/>
              <w:rPr>
                <w:rFonts w:ascii="Times New Roman" w:hAnsi="Times New Roman" w:cs="Times New Roman"/>
                <w:b/>
                <w:bCs/>
                <w:kern w:val="36"/>
                <w:sz w:val="28"/>
                <w:szCs w:val="28"/>
                <w:lang w:val="kk-KZ"/>
              </w:rPr>
            </w:pPr>
            <w:r w:rsidRPr="00F7688D">
              <w:rPr>
                <w:rFonts w:ascii="Times New Roman" w:hAnsi="Times New Roman" w:cs="Times New Roman"/>
                <w:bCs/>
                <w:kern w:val="36"/>
                <w:sz w:val="28"/>
                <w:szCs w:val="28"/>
                <w:lang w:val="kk-KZ"/>
              </w:rPr>
              <w:t xml:space="preserve">БАҚ-тағы жарияланымдардың </w:t>
            </w:r>
            <w:r w:rsidRPr="00F7688D">
              <w:rPr>
                <w:rFonts w:ascii="Times New Roman" w:hAnsi="Times New Roman" w:cs="Times New Roman"/>
                <w:b/>
                <w:bCs/>
                <w:kern w:val="36"/>
                <w:sz w:val="28"/>
                <w:szCs w:val="28"/>
                <w:lang w:val="kk-KZ"/>
              </w:rPr>
              <w:t xml:space="preserve">мониторингі. </w:t>
            </w:r>
          </w:p>
          <w:p w14:paraId="7E55C6F1" w14:textId="77777777" w:rsidR="009C6384" w:rsidRPr="00F7688D" w:rsidRDefault="009C6384" w:rsidP="009C6384">
            <w:pPr>
              <w:tabs>
                <w:tab w:val="left" w:pos="-108"/>
                <w:tab w:val="left" w:pos="284"/>
                <w:tab w:val="left" w:pos="426"/>
                <w:tab w:val="left" w:pos="993"/>
              </w:tabs>
              <w:jc w:val="both"/>
              <w:outlineLvl w:val="0"/>
              <w:rPr>
                <w:rFonts w:ascii="Times New Roman" w:hAnsi="Times New Roman" w:cs="Times New Roman"/>
                <w:b/>
                <w:bCs/>
                <w:kern w:val="36"/>
                <w:sz w:val="28"/>
                <w:szCs w:val="28"/>
                <w:lang w:val="kk-KZ"/>
              </w:rPr>
            </w:pPr>
            <w:r w:rsidRPr="00F7688D">
              <w:rPr>
                <w:rFonts w:ascii="Times New Roman" w:hAnsi="Times New Roman" w:cs="Times New Roman"/>
                <w:bCs/>
                <w:kern w:val="36"/>
                <w:sz w:val="28"/>
                <w:szCs w:val="28"/>
                <w:lang w:val="kk-KZ"/>
              </w:rPr>
              <w:t xml:space="preserve">Жазғы демалыспен қамту </w:t>
            </w:r>
            <w:r w:rsidRPr="00F7688D">
              <w:rPr>
                <w:rFonts w:ascii="Times New Roman" w:hAnsi="Times New Roman" w:cs="Times New Roman"/>
                <w:b/>
                <w:bCs/>
                <w:kern w:val="36"/>
                <w:sz w:val="28"/>
                <w:szCs w:val="28"/>
                <w:lang w:val="kk-KZ"/>
              </w:rPr>
              <w:t>мониторингі.</w:t>
            </w:r>
          </w:p>
          <w:p w14:paraId="4C1D76C0" w14:textId="66479116" w:rsidR="009C6384" w:rsidRPr="00F7688D" w:rsidRDefault="009C6384" w:rsidP="009C6384">
            <w:pPr>
              <w:tabs>
                <w:tab w:val="left" w:pos="-108"/>
                <w:tab w:val="left" w:pos="284"/>
                <w:tab w:val="left" w:pos="426"/>
                <w:tab w:val="left" w:pos="993"/>
              </w:tabs>
              <w:jc w:val="both"/>
              <w:outlineLvl w:val="0"/>
              <w:rPr>
                <w:rFonts w:ascii="Times New Roman" w:hAnsi="Times New Roman" w:cs="Times New Roman"/>
                <w:b/>
                <w:bCs/>
                <w:kern w:val="36"/>
                <w:sz w:val="28"/>
                <w:szCs w:val="28"/>
                <w:lang w:val="kk-KZ"/>
              </w:rPr>
            </w:pPr>
            <w:r w:rsidRPr="00F7688D">
              <w:rPr>
                <w:rFonts w:ascii="Times New Roman" w:hAnsi="Times New Roman" w:cs="Times New Roman"/>
                <w:bCs/>
                <w:kern w:val="36"/>
                <w:sz w:val="28"/>
                <w:szCs w:val="28"/>
                <w:lang w:val="kk-KZ"/>
              </w:rPr>
              <w:t>Төтенше жағдайлар</w:t>
            </w:r>
            <w:r w:rsidR="0027531C" w:rsidRPr="00F7688D">
              <w:rPr>
                <w:rFonts w:ascii="Times New Roman" w:hAnsi="Times New Roman" w:cs="Times New Roman"/>
                <w:bCs/>
                <w:kern w:val="36"/>
                <w:sz w:val="28"/>
                <w:szCs w:val="28"/>
                <w:lang w:val="kk-KZ"/>
              </w:rPr>
              <w:t xml:space="preserve"> мен жазатайым оқиғалар </w:t>
            </w:r>
            <w:r w:rsidR="0027531C" w:rsidRPr="00F7688D">
              <w:rPr>
                <w:rFonts w:ascii="Times New Roman" w:hAnsi="Times New Roman" w:cs="Times New Roman"/>
                <w:b/>
                <w:bCs/>
                <w:kern w:val="36"/>
                <w:sz w:val="28"/>
                <w:szCs w:val="28"/>
                <w:lang w:val="kk-KZ"/>
              </w:rPr>
              <w:t>мониторингі</w:t>
            </w:r>
            <w:r w:rsidRPr="00F7688D">
              <w:rPr>
                <w:rFonts w:ascii="Times New Roman" w:hAnsi="Times New Roman" w:cs="Times New Roman"/>
                <w:b/>
                <w:bCs/>
                <w:kern w:val="36"/>
                <w:sz w:val="28"/>
                <w:szCs w:val="28"/>
                <w:lang w:val="kk-KZ"/>
              </w:rPr>
              <w:t>.</w:t>
            </w:r>
          </w:p>
          <w:p w14:paraId="4B7CE92E" w14:textId="0094C91B" w:rsidR="00D64CB8" w:rsidRPr="00F7688D" w:rsidRDefault="00D64CB8" w:rsidP="00751584">
            <w:pPr>
              <w:tabs>
                <w:tab w:val="left" w:pos="-108"/>
                <w:tab w:val="left" w:pos="284"/>
                <w:tab w:val="left" w:pos="527"/>
                <w:tab w:val="left" w:pos="993"/>
              </w:tabs>
              <w:jc w:val="both"/>
              <w:rPr>
                <w:rFonts w:ascii="Times New Roman" w:eastAsia="Times New Roman" w:hAnsi="Times New Roman" w:cs="Times New Roman"/>
                <w:sz w:val="28"/>
                <w:szCs w:val="28"/>
                <w:lang w:val="kk-KZ"/>
              </w:rPr>
            </w:pPr>
          </w:p>
        </w:tc>
      </w:tr>
      <w:tr w:rsidR="00D64CB8" w:rsidRPr="008A5491" w14:paraId="5C8522BE" w14:textId="77777777" w:rsidTr="00E95892">
        <w:tc>
          <w:tcPr>
            <w:tcW w:w="1384" w:type="dxa"/>
            <w:vMerge/>
            <w:shd w:val="clear" w:color="auto" w:fill="DBE5F1" w:themeFill="accent1" w:themeFillTint="33"/>
            <w:vAlign w:val="center"/>
          </w:tcPr>
          <w:p w14:paraId="33BC6858" w14:textId="77777777" w:rsidR="00D64CB8" w:rsidRPr="00F7688D" w:rsidRDefault="00D64CB8" w:rsidP="00E95892">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14:paraId="5DFBC644" w14:textId="77777777" w:rsidR="00D64CB8" w:rsidRPr="00F7688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14:paraId="4887683D" w14:textId="6915B3D1" w:rsidR="00D64CB8" w:rsidRPr="00F7688D" w:rsidRDefault="0027531C" w:rsidP="00E95892">
            <w:pPr>
              <w:tabs>
                <w:tab w:val="left" w:pos="851"/>
                <w:tab w:val="left" w:pos="993"/>
              </w:tabs>
              <w:contextualSpacing/>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Білім беру саласындағы сапаны </w:t>
            </w:r>
            <w:r w:rsidRPr="00F7688D">
              <w:rPr>
                <w:rFonts w:ascii="Times New Roman" w:eastAsia="Times New Roman" w:hAnsi="Times New Roman" w:cs="Times New Roman"/>
                <w:sz w:val="28"/>
                <w:szCs w:val="28"/>
                <w:lang w:val="kk-KZ"/>
              </w:rPr>
              <w:lastRenderedPageBreak/>
              <w:t>қамтамасыз ету департаменттері</w:t>
            </w:r>
          </w:p>
        </w:tc>
        <w:tc>
          <w:tcPr>
            <w:tcW w:w="9639" w:type="dxa"/>
          </w:tcPr>
          <w:p w14:paraId="3BBE6AB9" w14:textId="2E626987" w:rsidR="0027531C" w:rsidRPr="00F7688D" w:rsidRDefault="0027531C" w:rsidP="00B62A8E">
            <w:pPr>
              <w:pStyle w:val="a3"/>
              <w:tabs>
                <w:tab w:val="left" w:pos="35"/>
                <w:tab w:val="left" w:pos="212"/>
                <w:tab w:val="left" w:pos="452"/>
                <w:tab w:val="left" w:pos="993"/>
              </w:tabs>
              <w:ind w:left="35"/>
              <w:outlineLvl w:val="0"/>
              <w:rPr>
                <w:rFonts w:ascii="Times New Roman" w:hAnsi="Times New Roman" w:cs="Times New Roman"/>
                <w:bCs/>
                <w:kern w:val="36"/>
                <w:sz w:val="28"/>
                <w:szCs w:val="28"/>
                <w:lang w:val="kk-KZ"/>
              </w:rPr>
            </w:pPr>
            <w:r w:rsidRPr="00B62A8E">
              <w:rPr>
                <w:rFonts w:ascii="Times New Roman" w:hAnsi="Times New Roman" w:cs="Times New Roman"/>
                <w:bCs/>
                <w:kern w:val="36"/>
                <w:sz w:val="28"/>
                <w:szCs w:val="28"/>
                <w:lang w:val="kk-KZ"/>
              </w:rPr>
              <w:lastRenderedPageBreak/>
              <w:t>Ә</w:t>
            </w:r>
            <w:r w:rsidRPr="00F7688D">
              <w:rPr>
                <w:rFonts w:ascii="Times New Roman" w:hAnsi="Times New Roman" w:cs="Times New Roman"/>
                <w:bCs/>
                <w:kern w:val="36"/>
                <w:sz w:val="28"/>
                <w:szCs w:val="28"/>
                <w:lang w:val="kk-KZ"/>
              </w:rPr>
              <w:t xml:space="preserve">леуметтік желілерде балалардың құқықтарын қорғау мәселелері бойынша  </w:t>
            </w:r>
            <w:r w:rsidR="00151BAF">
              <w:rPr>
                <w:rFonts w:ascii="Times New Roman" w:hAnsi="Times New Roman" w:cs="Times New Roman"/>
                <w:bCs/>
                <w:kern w:val="36"/>
                <w:sz w:val="28"/>
                <w:szCs w:val="28"/>
                <w:lang w:val="kk-KZ"/>
              </w:rPr>
              <w:t>БҚКК</w:t>
            </w:r>
            <w:r w:rsidRPr="00F7688D">
              <w:rPr>
                <w:rFonts w:ascii="Times New Roman" w:hAnsi="Times New Roman" w:cs="Times New Roman"/>
                <w:bCs/>
                <w:kern w:val="36"/>
                <w:sz w:val="28"/>
                <w:szCs w:val="28"/>
                <w:lang w:val="kk-KZ"/>
              </w:rPr>
              <w:t xml:space="preserve"> </w:t>
            </w:r>
            <w:r w:rsidRPr="00F7688D">
              <w:rPr>
                <w:rFonts w:ascii="Times New Roman" w:hAnsi="Times New Roman" w:cs="Times New Roman"/>
                <w:b/>
                <w:bCs/>
                <w:kern w:val="36"/>
                <w:sz w:val="28"/>
                <w:szCs w:val="28"/>
                <w:lang w:val="kk-KZ"/>
              </w:rPr>
              <w:t>жарияланымдары.</w:t>
            </w:r>
          </w:p>
          <w:p w14:paraId="131111E7" w14:textId="353F44D5" w:rsidR="0027531C" w:rsidRPr="00F7688D" w:rsidRDefault="0027531C" w:rsidP="00B62A8E">
            <w:pPr>
              <w:pStyle w:val="a3"/>
              <w:tabs>
                <w:tab w:val="left" w:pos="35"/>
                <w:tab w:val="left" w:pos="212"/>
                <w:tab w:val="left" w:pos="452"/>
                <w:tab w:val="left" w:pos="993"/>
              </w:tabs>
              <w:ind w:left="35"/>
              <w:outlineLvl w:val="0"/>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lastRenderedPageBreak/>
              <w:t xml:space="preserve">Жазғы демалысты және сауықтыруды ұйымдастыру бойынша қызметтер көрсету кезінде кәмелетке толмағандарға қатысты </w:t>
            </w:r>
            <w:r w:rsidR="00B62A8E" w:rsidRPr="00F7688D">
              <w:rPr>
                <w:rFonts w:ascii="Times New Roman" w:hAnsi="Times New Roman" w:cs="Times New Roman"/>
                <w:bCs/>
                <w:kern w:val="36"/>
                <w:sz w:val="28"/>
                <w:szCs w:val="28"/>
                <w:lang w:val="kk-KZ"/>
              </w:rPr>
              <w:t xml:space="preserve"> туындаған </w:t>
            </w:r>
            <w:r w:rsidRPr="00F7688D">
              <w:rPr>
                <w:rFonts w:ascii="Times New Roman" w:hAnsi="Times New Roman" w:cs="Times New Roman"/>
                <w:bCs/>
                <w:kern w:val="36"/>
                <w:sz w:val="28"/>
                <w:szCs w:val="28"/>
                <w:lang w:val="kk-KZ"/>
              </w:rPr>
              <w:t xml:space="preserve">проблемалық және төтенше жағдайларға жедел </w:t>
            </w:r>
            <w:r w:rsidRPr="00F7688D">
              <w:rPr>
                <w:rFonts w:ascii="Times New Roman" w:hAnsi="Times New Roman" w:cs="Times New Roman"/>
                <w:b/>
                <w:bCs/>
                <w:kern w:val="36"/>
                <w:sz w:val="28"/>
                <w:szCs w:val="28"/>
                <w:lang w:val="kk-KZ"/>
              </w:rPr>
              <w:t>ден қою.</w:t>
            </w:r>
          </w:p>
          <w:p w14:paraId="10E88477" w14:textId="653E073D" w:rsidR="0027531C" w:rsidRPr="00F7688D" w:rsidRDefault="0027531C" w:rsidP="00B62A8E">
            <w:pPr>
              <w:pStyle w:val="a3"/>
              <w:tabs>
                <w:tab w:val="left" w:pos="35"/>
                <w:tab w:val="left" w:pos="212"/>
                <w:tab w:val="left" w:pos="452"/>
                <w:tab w:val="left" w:pos="993"/>
              </w:tabs>
              <w:ind w:left="35"/>
              <w:outlineLvl w:val="0"/>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t xml:space="preserve">Бұқаралық ақпарат құралдарында және әлеуметтік желілерде жағымсыз жарияланымдар тудырған себептерді жою жөнінде </w:t>
            </w:r>
            <w:r w:rsidRPr="00F7688D">
              <w:rPr>
                <w:rFonts w:ascii="Times New Roman" w:hAnsi="Times New Roman" w:cs="Times New Roman"/>
                <w:b/>
                <w:bCs/>
                <w:kern w:val="36"/>
                <w:sz w:val="28"/>
                <w:szCs w:val="28"/>
                <w:lang w:val="kk-KZ"/>
              </w:rPr>
              <w:t>шаралар қабылдау</w:t>
            </w:r>
            <w:r w:rsidR="00B62A8E">
              <w:rPr>
                <w:rFonts w:ascii="Times New Roman" w:hAnsi="Times New Roman" w:cs="Times New Roman"/>
                <w:bCs/>
                <w:kern w:val="36"/>
                <w:sz w:val="28"/>
                <w:szCs w:val="28"/>
                <w:lang w:val="kk-KZ"/>
              </w:rPr>
              <w:t>.</w:t>
            </w:r>
            <w:r w:rsidRPr="00F7688D">
              <w:rPr>
                <w:rFonts w:ascii="Times New Roman" w:hAnsi="Times New Roman" w:cs="Times New Roman"/>
                <w:bCs/>
                <w:kern w:val="36"/>
                <w:sz w:val="28"/>
                <w:szCs w:val="28"/>
                <w:lang w:val="kk-KZ"/>
              </w:rPr>
              <w:t xml:space="preserve"> </w:t>
            </w:r>
          </w:p>
          <w:p w14:paraId="432E8FE3" w14:textId="6C005EB4" w:rsidR="0027531C" w:rsidRPr="00F7688D" w:rsidRDefault="0027531C" w:rsidP="00B62A8E">
            <w:pPr>
              <w:pStyle w:val="a3"/>
              <w:tabs>
                <w:tab w:val="left" w:pos="35"/>
                <w:tab w:val="left" w:pos="212"/>
                <w:tab w:val="left" w:pos="452"/>
                <w:tab w:val="left" w:pos="993"/>
              </w:tabs>
              <w:ind w:left="35"/>
              <w:jc w:val="both"/>
              <w:outlineLvl w:val="0"/>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t xml:space="preserve">Азаматтардың өтініштерін </w:t>
            </w:r>
            <w:r w:rsidR="00B62A8E">
              <w:rPr>
                <w:rFonts w:ascii="Times New Roman" w:hAnsi="Times New Roman" w:cs="Times New Roman"/>
                <w:bCs/>
                <w:kern w:val="36"/>
                <w:sz w:val="28"/>
                <w:szCs w:val="28"/>
                <w:lang w:val="kk-KZ"/>
              </w:rPr>
              <w:t>«</w:t>
            </w:r>
            <w:r w:rsidRPr="00F7688D">
              <w:rPr>
                <w:rFonts w:ascii="Times New Roman" w:hAnsi="Times New Roman" w:cs="Times New Roman"/>
                <w:bCs/>
                <w:kern w:val="36"/>
                <w:sz w:val="28"/>
                <w:szCs w:val="28"/>
                <w:lang w:val="kk-KZ"/>
              </w:rPr>
              <w:t>Бала қорғау</w:t>
            </w:r>
            <w:r w:rsidR="00B62A8E">
              <w:rPr>
                <w:rFonts w:ascii="Times New Roman" w:hAnsi="Times New Roman" w:cs="Times New Roman"/>
                <w:bCs/>
                <w:kern w:val="36"/>
                <w:sz w:val="28"/>
                <w:szCs w:val="28"/>
                <w:lang w:val="kk-KZ"/>
              </w:rPr>
              <w:t>»</w:t>
            </w:r>
            <w:r w:rsidRPr="00F7688D">
              <w:rPr>
                <w:rFonts w:ascii="Times New Roman" w:hAnsi="Times New Roman" w:cs="Times New Roman"/>
                <w:bCs/>
                <w:kern w:val="36"/>
                <w:sz w:val="28"/>
                <w:szCs w:val="28"/>
                <w:lang w:val="kk-KZ"/>
              </w:rPr>
              <w:t xml:space="preserve"> </w:t>
            </w:r>
            <w:r w:rsidR="00B62A8E">
              <w:rPr>
                <w:rFonts w:ascii="Times New Roman" w:hAnsi="Times New Roman" w:cs="Times New Roman"/>
                <w:bCs/>
                <w:kern w:val="36"/>
                <w:sz w:val="28"/>
                <w:szCs w:val="28"/>
                <w:lang w:val="kk-KZ"/>
              </w:rPr>
              <w:t>телеграм</w:t>
            </w:r>
            <w:r w:rsidRPr="00F7688D">
              <w:rPr>
                <w:rFonts w:ascii="Times New Roman" w:hAnsi="Times New Roman" w:cs="Times New Roman"/>
                <w:bCs/>
                <w:kern w:val="36"/>
                <w:sz w:val="28"/>
                <w:szCs w:val="28"/>
                <w:lang w:val="kk-KZ"/>
              </w:rPr>
              <w:t xml:space="preserve">-чатында </w:t>
            </w:r>
            <w:r w:rsidRPr="00F7688D">
              <w:rPr>
                <w:rFonts w:ascii="Times New Roman" w:hAnsi="Times New Roman" w:cs="Times New Roman"/>
                <w:b/>
                <w:bCs/>
                <w:kern w:val="36"/>
                <w:sz w:val="28"/>
                <w:szCs w:val="28"/>
                <w:lang w:val="kk-KZ"/>
              </w:rPr>
              <w:t>қарау.</w:t>
            </w:r>
            <w:r w:rsidRPr="00F7688D">
              <w:rPr>
                <w:rFonts w:ascii="Times New Roman" w:hAnsi="Times New Roman" w:cs="Times New Roman"/>
                <w:bCs/>
                <w:kern w:val="36"/>
                <w:sz w:val="28"/>
                <w:szCs w:val="28"/>
                <w:lang w:val="kk-KZ"/>
              </w:rPr>
              <w:t xml:space="preserve"> </w:t>
            </w:r>
          </w:p>
          <w:p w14:paraId="2C693E3B" w14:textId="662EF261" w:rsidR="00D64CB8" w:rsidRPr="00F7688D" w:rsidRDefault="0027531C" w:rsidP="00151BAF">
            <w:pPr>
              <w:pStyle w:val="a3"/>
              <w:tabs>
                <w:tab w:val="left" w:pos="35"/>
                <w:tab w:val="left" w:pos="212"/>
                <w:tab w:val="left" w:pos="452"/>
                <w:tab w:val="left" w:pos="993"/>
              </w:tabs>
              <w:ind w:left="0"/>
              <w:jc w:val="both"/>
              <w:outlineLvl w:val="0"/>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t xml:space="preserve">Жазғы каникул кезеңінде балалардың сауықтыру демалысын, бос уақытын және жұмыспен қамтылуын ұйымдастыру мәселелері бойынша </w:t>
            </w:r>
            <w:r w:rsidR="00151BAF">
              <w:rPr>
                <w:rFonts w:ascii="Times New Roman" w:hAnsi="Times New Roman" w:cs="Times New Roman"/>
                <w:bCs/>
                <w:kern w:val="36"/>
                <w:sz w:val="28"/>
                <w:szCs w:val="28"/>
                <w:lang w:val="kk-KZ"/>
              </w:rPr>
              <w:t>КТІБ</w:t>
            </w:r>
            <w:r w:rsidRPr="00F7688D">
              <w:rPr>
                <w:rFonts w:ascii="Times New Roman" w:hAnsi="Times New Roman" w:cs="Times New Roman"/>
                <w:bCs/>
                <w:kern w:val="36"/>
                <w:sz w:val="28"/>
                <w:szCs w:val="28"/>
                <w:lang w:val="kk-KZ"/>
              </w:rPr>
              <w:t xml:space="preserve"> отырыстарына қатысу.</w:t>
            </w:r>
          </w:p>
        </w:tc>
      </w:tr>
      <w:tr w:rsidR="00D64CB8" w:rsidRPr="008A5491" w14:paraId="746827F6" w14:textId="77777777" w:rsidTr="00E95892">
        <w:tc>
          <w:tcPr>
            <w:tcW w:w="1384" w:type="dxa"/>
            <w:vMerge/>
            <w:shd w:val="clear" w:color="auto" w:fill="DBE5F1" w:themeFill="accent1" w:themeFillTint="33"/>
            <w:vAlign w:val="center"/>
          </w:tcPr>
          <w:p w14:paraId="7A92AD89" w14:textId="77777777" w:rsidR="00D64CB8" w:rsidRPr="00F7688D" w:rsidRDefault="00D64CB8" w:rsidP="00E95892">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14:paraId="68184ACA" w14:textId="77777777" w:rsidR="00D64CB8" w:rsidRPr="00F7688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14:paraId="45EFF59D" w14:textId="566441E1" w:rsidR="00D64CB8" w:rsidRPr="00F7688D" w:rsidRDefault="00B62A8E" w:rsidP="00E95892">
            <w:pPr>
              <w:tabs>
                <w:tab w:val="left" w:pos="851"/>
                <w:tab w:val="left" w:pos="993"/>
              </w:tabs>
              <w:contextualSpacing/>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Жергілікті атқарушы органдар (барлық деңгейдегі әкімдіктер, білім, мәдениет және спорт, денсаулық сақтау бөлімдері мен басқармалары, құқық қорғау, әлеуметтік қорғау, ТЖБ)</w:t>
            </w:r>
          </w:p>
        </w:tc>
        <w:tc>
          <w:tcPr>
            <w:tcW w:w="9639" w:type="dxa"/>
          </w:tcPr>
          <w:p w14:paraId="5043A141" w14:textId="02919B24" w:rsidR="00BF6787" w:rsidRPr="00BF6787" w:rsidRDefault="00D64CB8" w:rsidP="00BF6787">
            <w:pPr>
              <w:tabs>
                <w:tab w:val="left" w:pos="851"/>
                <w:tab w:val="left" w:pos="993"/>
              </w:tabs>
              <w:contextualSpacing/>
              <w:rPr>
                <w:rFonts w:ascii="Times New Roman" w:hAnsi="Times New Roman" w:cs="Times New Roman"/>
                <w:sz w:val="28"/>
                <w:szCs w:val="28"/>
                <w:lang w:val="kk-KZ"/>
              </w:rPr>
            </w:pPr>
            <w:r w:rsidRPr="00F7688D">
              <w:rPr>
                <w:rFonts w:ascii="Times New Roman" w:hAnsi="Times New Roman" w:cs="Times New Roman"/>
                <w:sz w:val="28"/>
                <w:lang w:val="kk-KZ"/>
              </w:rPr>
              <w:t xml:space="preserve"> </w:t>
            </w:r>
            <w:r w:rsidR="00BF6787" w:rsidRPr="00F7688D">
              <w:rPr>
                <w:rFonts w:ascii="Times New Roman" w:hAnsi="Times New Roman" w:cs="Times New Roman"/>
                <w:sz w:val="28"/>
                <w:szCs w:val="28"/>
                <w:shd w:val="clear" w:color="auto" w:fill="FFFFFF" w:themeFill="background1"/>
                <w:lang w:val="kk-KZ"/>
              </w:rPr>
              <w:t>«</w:t>
            </w:r>
            <w:r w:rsidR="00BF6787" w:rsidRPr="00B62A8E">
              <w:rPr>
                <w:rFonts w:ascii="Times New Roman" w:hAnsi="Times New Roman" w:cs="Times New Roman"/>
                <w:sz w:val="28"/>
                <w:szCs w:val="28"/>
                <w:shd w:val="clear" w:color="auto" w:fill="FFFFFF" w:themeFill="background1"/>
                <w:lang w:val="kk-KZ"/>
              </w:rPr>
              <w:t>Қазақстан – бақытты балалық мекені!</w:t>
            </w:r>
            <w:r w:rsidR="00BF6787" w:rsidRPr="00F7688D">
              <w:rPr>
                <w:rFonts w:ascii="Times New Roman" w:hAnsi="Times New Roman" w:cs="Times New Roman"/>
                <w:sz w:val="28"/>
                <w:szCs w:val="28"/>
                <w:shd w:val="clear" w:color="auto" w:fill="FFFFFF" w:themeFill="background1"/>
                <w:lang w:val="kk-KZ"/>
              </w:rPr>
              <w:t>»</w:t>
            </w:r>
            <w:r w:rsidR="00B62A8E" w:rsidRPr="00F7688D">
              <w:rPr>
                <w:lang w:val="kk-KZ"/>
              </w:rPr>
              <w:t xml:space="preserve"> </w:t>
            </w:r>
            <w:r w:rsidR="00B62A8E" w:rsidRPr="00F7688D">
              <w:rPr>
                <w:rFonts w:ascii="Times New Roman" w:hAnsi="Times New Roman" w:cs="Times New Roman"/>
                <w:sz w:val="28"/>
                <w:szCs w:val="28"/>
                <w:lang w:val="kk-KZ"/>
              </w:rPr>
              <w:t>2023 жылға арналған демалыс кезеңінде балалардың сауықтыру демалысын, бос уақытын және жұмыспен қамтылуын ұйымдастырудың өңірлік кешенді бағдарламаларын бекіту</w:t>
            </w:r>
          </w:p>
          <w:p w14:paraId="3832F3F7" w14:textId="1B1B9605" w:rsidR="00D64CB8" w:rsidRPr="00B62A8E" w:rsidRDefault="00B62A8E" w:rsidP="00E95892">
            <w:pPr>
              <w:tabs>
                <w:tab w:val="left" w:pos="34"/>
                <w:tab w:val="left" w:pos="347"/>
                <w:tab w:val="left" w:pos="993"/>
              </w:tabs>
              <w:jc w:val="both"/>
              <w:rPr>
                <w:rFonts w:ascii="Times New Roman" w:hAnsi="Times New Roman" w:cs="Times New Roman"/>
                <w:b/>
                <w:sz w:val="28"/>
                <w:szCs w:val="28"/>
                <w:lang w:val="kk-KZ"/>
              </w:rPr>
            </w:pPr>
            <w:r w:rsidRPr="00B62A8E">
              <w:rPr>
                <w:rFonts w:ascii="Times New Roman" w:hAnsi="Times New Roman" w:cs="Times New Roman"/>
                <w:b/>
                <w:sz w:val="28"/>
                <w:szCs w:val="28"/>
                <w:lang w:val="kk-KZ"/>
              </w:rPr>
              <w:t>Құжаттаманы дайындау</w:t>
            </w:r>
            <w:r w:rsidR="00D64CB8" w:rsidRPr="00B62A8E">
              <w:rPr>
                <w:rFonts w:ascii="Times New Roman" w:hAnsi="Times New Roman" w:cs="Times New Roman"/>
                <w:b/>
                <w:sz w:val="28"/>
                <w:szCs w:val="28"/>
                <w:lang w:val="kk-KZ"/>
              </w:rPr>
              <w:t>:</w:t>
            </w:r>
          </w:p>
          <w:p w14:paraId="10F7C8FA" w14:textId="77777777" w:rsidR="00B62A8E" w:rsidRPr="00B62A8E" w:rsidRDefault="00D64CB8" w:rsidP="00B62A8E">
            <w:pPr>
              <w:tabs>
                <w:tab w:val="left" w:pos="851"/>
                <w:tab w:val="left" w:pos="993"/>
              </w:tabs>
              <w:contextualSpacing/>
              <w:rPr>
                <w:rFonts w:ascii="Times New Roman" w:hAnsi="Times New Roman"/>
                <w:sz w:val="28"/>
                <w:szCs w:val="28"/>
                <w:lang w:val="kk-KZ"/>
              </w:rPr>
            </w:pPr>
            <w:r w:rsidRPr="00B62A8E">
              <w:rPr>
                <w:rFonts w:ascii="Times New Roman" w:hAnsi="Times New Roman"/>
                <w:b/>
                <w:sz w:val="28"/>
                <w:szCs w:val="28"/>
                <w:lang w:val="kk-KZ"/>
              </w:rPr>
              <w:t xml:space="preserve">- </w:t>
            </w:r>
            <w:r w:rsidR="00B62A8E" w:rsidRPr="00B62A8E">
              <w:rPr>
                <w:rFonts w:ascii="Times New Roman" w:hAnsi="Times New Roman"/>
                <w:sz w:val="28"/>
                <w:szCs w:val="28"/>
                <w:lang w:val="kk-KZ"/>
              </w:rPr>
              <w:t>балалардың сауықтыру ұйымдарын даярлау және пайдалануға қабылдау жөніндегі ведомствоаралық комиссиялар құру туралы;</w:t>
            </w:r>
          </w:p>
          <w:p w14:paraId="6C6FF765" w14:textId="77777777" w:rsidR="00B62A8E" w:rsidRDefault="00B62A8E" w:rsidP="00B62A8E">
            <w:pPr>
              <w:tabs>
                <w:tab w:val="left" w:pos="851"/>
                <w:tab w:val="left" w:pos="993"/>
              </w:tabs>
              <w:contextualSpacing/>
              <w:rPr>
                <w:rFonts w:ascii="Times New Roman" w:hAnsi="Times New Roman"/>
                <w:sz w:val="28"/>
                <w:szCs w:val="28"/>
                <w:lang w:val="kk-KZ"/>
              </w:rPr>
            </w:pPr>
            <w:r w:rsidRPr="00B62A8E">
              <w:rPr>
                <w:rFonts w:ascii="Times New Roman" w:hAnsi="Times New Roman"/>
                <w:sz w:val="28"/>
                <w:szCs w:val="28"/>
                <w:lang w:val="kk-KZ"/>
              </w:rPr>
              <w:t xml:space="preserve">- лагерьлерді ашу, жауаптыларды тағайындау туралы бұйрықтар; </w:t>
            </w:r>
          </w:p>
          <w:p w14:paraId="0CE5EB1A" w14:textId="1E72C4CC" w:rsidR="00B62A8E" w:rsidRPr="00B62A8E" w:rsidRDefault="00B62A8E" w:rsidP="00B62A8E">
            <w:pPr>
              <w:tabs>
                <w:tab w:val="left" w:pos="851"/>
                <w:tab w:val="left" w:pos="993"/>
              </w:tabs>
              <w:contextualSpacing/>
              <w:rPr>
                <w:rFonts w:ascii="Times New Roman" w:hAnsi="Times New Roman"/>
                <w:sz w:val="28"/>
                <w:szCs w:val="28"/>
                <w:lang w:val="kk-KZ"/>
              </w:rPr>
            </w:pPr>
            <w:r>
              <w:rPr>
                <w:rFonts w:ascii="Times New Roman" w:hAnsi="Times New Roman"/>
                <w:sz w:val="28"/>
                <w:szCs w:val="28"/>
                <w:lang w:val="kk-KZ"/>
              </w:rPr>
              <w:t xml:space="preserve">- </w:t>
            </w:r>
            <w:r w:rsidRPr="00B62A8E">
              <w:rPr>
                <w:rFonts w:ascii="Times New Roman" w:hAnsi="Times New Roman"/>
                <w:sz w:val="28"/>
                <w:szCs w:val="28"/>
                <w:lang w:val="kk-KZ"/>
              </w:rPr>
              <w:t>лагерьлерді, балалар объектілерін қабылдау актілері;</w:t>
            </w:r>
          </w:p>
          <w:p w14:paraId="6B78F479" w14:textId="77777777" w:rsidR="00B62A8E" w:rsidRPr="00B62A8E" w:rsidRDefault="00B62A8E" w:rsidP="00B62A8E">
            <w:pPr>
              <w:tabs>
                <w:tab w:val="left" w:pos="851"/>
                <w:tab w:val="left" w:pos="993"/>
              </w:tabs>
              <w:contextualSpacing/>
              <w:rPr>
                <w:rFonts w:ascii="Times New Roman" w:hAnsi="Times New Roman"/>
                <w:sz w:val="28"/>
                <w:szCs w:val="28"/>
                <w:lang w:val="kk-KZ"/>
              </w:rPr>
            </w:pPr>
            <w:r w:rsidRPr="00B62A8E">
              <w:rPr>
                <w:rFonts w:ascii="Times New Roman" w:hAnsi="Times New Roman"/>
                <w:sz w:val="28"/>
                <w:szCs w:val="28"/>
                <w:lang w:val="kk-KZ"/>
              </w:rPr>
              <w:t>- балалар лагері туралы ереже;</w:t>
            </w:r>
          </w:p>
          <w:p w14:paraId="1A47B05C" w14:textId="77777777" w:rsidR="00B62A8E" w:rsidRPr="00B62A8E" w:rsidRDefault="00B62A8E" w:rsidP="00B62A8E">
            <w:pPr>
              <w:tabs>
                <w:tab w:val="left" w:pos="851"/>
                <w:tab w:val="left" w:pos="993"/>
              </w:tabs>
              <w:contextualSpacing/>
              <w:rPr>
                <w:rFonts w:ascii="Times New Roman" w:hAnsi="Times New Roman"/>
                <w:sz w:val="28"/>
                <w:szCs w:val="28"/>
                <w:lang w:val="kk-KZ"/>
              </w:rPr>
            </w:pPr>
            <w:r w:rsidRPr="00B62A8E">
              <w:rPr>
                <w:rFonts w:ascii="Times New Roman" w:hAnsi="Times New Roman"/>
                <w:sz w:val="28"/>
                <w:szCs w:val="28"/>
                <w:lang w:val="kk-KZ"/>
              </w:rPr>
              <w:t>- жазғы объектілердің ішкі еңбек тәртібінің ережелері;</w:t>
            </w:r>
          </w:p>
          <w:p w14:paraId="7444FF55" w14:textId="4B456A33" w:rsidR="00D64CB8" w:rsidRPr="00F7688D" w:rsidRDefault="00B62A8E" w:rsidP="00B62A8E">
            <w:pPr>
              <w:tabs>
                <w:tab w:val="left" w:pos="34"/>
                <w:tab w:val="left" w:pos="347"/>
                <w:tab w:val="left" w:pos="993"/>
              </w:tabs>
              <w:jc w:val="both"/>
              <w:rPr>
                <w:rFonts w:ascii="Times New Roman" w:hAnsi="Times New Roman"/>
                <w:sz w:val="28"/>
                <w:szCs w:val="28"/>
                <w:lang w:val="kk-KZ"/>
              </w:rPr>
            </w:pPr>
            <w:r w:rsidRPr="00F7688D">
              <w:rPr>
                <w:rFonts w:ascii="Times New Roman" w:hAnsi="Times New Roman"/>
                <w:sz w:val="28"/>
                <w:szCs w:val="28"/>
                <w:lang w:val="kk-KZ"/>
              </w:rPr>
              <w:t>- жұмыс кестесі, экскурсиялар және т. б</w:t>
            </w:r>
            <w:r w:rsidR="00D64CB8" w:rsidRPr="00F7688D">
              <w:rPr>
                <w:rFonts w:ascii="Times New Roman" w:hAnsi="Times New Roman"/>
                <w:sz w:val="28"/>
                <w:szCs w:val="28"/>
                <w:lang w:val="kk-KZ"/>
              </w:rPr>
              <w:t>.</w:t>
            </w:r>
          </w:p>
          <w:p w14:paraId="16044EB3" w14:textId="7D8DD32B" w:rsidR="00D64CB8" w:rsidRPr="00DC2A43" w:rsidRDefault="00B62A8E" w:rsidP="00E95892">
            <w:pPr>
              <w:ind w:left="34"/>
              <w:rPr>
                <w:rFonts w:ascii="Times New Roman" w:hAnsi="Times New Roman"/>
                <w:b/>
                <w:sz w:val="28"/>
                <w:szCs w:val="28"/>
              </w:rPr>
            </w:pPr>
            <w:r w:rsidRPr="00B62A8E">
              <w:rPr>
                <w:rFonts w:ascii="Times New Roman" w:hAnsi="Times New Roman"/>
                <w:b/>
                <w:sz w:val="28"/>
                <w:szCs w:val="28"/>
              </w:rPr>
              <w:t>Тексеру</w:t>
            </w:r>
            <w:r w:rsidR="00D64CB8" w:rsidRPr="00DC2A43">
              <w:rPr>
                <w:rFonts w:ascii="Times New Roman" w:hAnsi="Times New Roman"/>
                <w:b/>
                <w:sz w:val="28"/>
                <w:szCs w:val="28"/>
              </w:rPr>
              <w:t>:</w:t>
            </w:r>
          </w:p>
          <w:p w14:paraId="070F90CF" w14:textId="77777777" w:rsidR="00027F09" w:rsidRPr="00027F09" w:rsidRDefault="00027F09" w:rsidP="00027F09">
            <w:pPr>
              <w:ind w:left="34"/>
              <w:rPr>
                <w:rFonts w:ascii="Times New Roman" w:hAnsi="Times New Roman"/>
                <w:sz w:val="28"/>
                <w:szCs w:val="28"/>
              </w:rPr>
            </w:pPr>
            <w:r w:rsidRPr="00027F09">
              <w:rPr>
                <w:rFonts w:ascii="Times New Roman" w:hAnsi="Times New Roman"/>
                <w:sz w:val="28"/>
                <w:szCs w:val="28"/>
              </w:rPr>
              <w:t>- балалар объектілері;</w:t>
            </w:r>
          </w:p>
          <w:p w14:paraId="7B331BDA" w14:textId="77777777" w:rsidR="00027F09" w:rsidRPr="00027F09" w:rsidRDefault="00027F09" w:rsidP="00027F09">
            <w:pPr>
              <w:ind w:left="34"/>
              <w:rPr>
                <w:rFonts w:ascii="Times New Roman" w:hAnsi="Times New Roman"/>
                <w:sz w:val="28"/>
                <w:szCs w:val="28"/>
              </w:rPr>
            </w:pPr>
            <w:r w:rsidRPr="00027F09">
              <w:rPr>
                <w:rFonts w:ascii="Times New Roman" w:hAnsi="Times New Roman"/>
                <w:sz w:val="28"/>
                <w:szCs w:val="28"/>
              </w:rPr>
              <w:t xml:space="preserve">- спорт алаңдары мен спорт ғимараттары; </w:t>
            </w:r>
          </w:p>
          <w:p w14:paraId="72C08569" w14:textId="77777777" w:rsidR="00027F09" w:rsidRPr="00027F09" w:rsidRDefault="00027F09" w:rsidP="00027F09">
            <w:pPr>
              <w:ind w:left="34"/>
              <w:rPr>
                <w:rFonts w:ascii="Times New Roman" w:hAnsi="Times New Roman"/>
                <w:sz w:val="28"/>
                <w:szCs w:val="28"/>
              </w:rPr>
            </w:pPr>
            <w:r w:rsidRPr="00027F09">
              <w:rPr>
                <w:rFonts w:ascii="Times New Roman" w:hAnsi="Times New Roman"/>
                <w:sz w:val="28"/>
                <w:szCs w:val="28"/>
              </w:rPr>
              <w:t>- балаларды тасымалдауға арналған автокөліктер;</w:t>
            </w:r>
          </w:p>
          <w:p w14:paraId="5ECAF9DD" w14:textId="77777777" w:rsidR="00027F09" w:rsidRPr="00027F09" w:rsidRDefault="00027F09" w:rsidP="00027F09">
            <w:pPr>
              <w:ind w:left="34"/>
              <w:rPr>
                <w:rFonts w:ascii="Times New Roman" w:hAnsi="Times New Roman"/>
                <w:sz w:val="28"/>
                <w:szCs w:val="28"/>
              </w:rPr>
            </w:pPr>
            <w:r w:rsidRPr="00027F09">
              <w:rPr>
                <w:rFonts w:ascii="Times New Roman" w:hAnsi="Times New Roman"/>
                <w:sz w:val="28"/>
                <w:szCs w:val="28"/>
              </w:rPr>
              <w:t>- жаппай шомылу орындары;</w:t>
            </w:r>
          </w:p>
          <w:p w14:paraId="5F03110D" w14:textId="77777777" w:rsidR="00027F09" w:rsidRDefault="00027F09" w:rsidP="00027F09">
            <w:pPr>
              <w:ind w:left="34"/>
              <w:rPr>
                <w:rFonts w:ascii="Times New Roman" w:hAnsi="Times New Roman"/>
                <w:sz w:val="28"/>
                <w:szCs w:val="28"/>
              </w:rPr>
            </w:pPr>
            <w:r w:rsidRPr="00027F09">
              <w:rPr>
                <w:rFonts w:ascii="Times New Roman" w:hAnsi="Times New Roman"/>
                <w:sz w:val="28"/>
                <w:szCs w:val="28"/>
              </w:rPr>
              <w:t>- сауда нүктелері және т. б.</w:t>
            </w:r>
          </w:p>
          <w:p w14:paraId="0DCFBD5C"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Балалар объектілерін жүріс бөлігінің жанында жол белгілерімен, жаяу жүргіншілер өткелдерімен жабдықтау.</w:t>
            </w:r>
          </w:p>
          <w:p w14:paraId="75A01E41"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Жедел-алдын алу іс-шараларын жүргізу.</w:t>
            </w:r>
          </w:p>
          <w:p w14:paraId="1AB5876C"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lastRenderedPageBreak/>
              <w:t>ҚР ІІМ Төтенше жағдайлар комитетінің аумақтық бөлімшелерімен бірлесіп су айдындарының жанында орналасқан балалар лагерьлерінде құтқару жабдықтарының, судағы қауіпсіздік шаралары туралы ақпараттық стендтердің болуын және жай-күйін тексеруді жүргізу.</w:t>
            </w:r>
          </w:p>
          <w:p w14:paraId="4118EB9D"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 xml:space="preserve">Суда демалуға арналған ресми орындардың тізбесін айқындау. </w:t>
            </w:r>
          </w:p>
          <w:p w14:paraId="7413B468" w14:textId="56B62ADB"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Шомылуға тыйым салынған ықтимал қауіпті учаскелер мен орындарға тыйым салу белгілерімен жабдықтау</w:t>
            </w:r>
            <w:r w:rsidR="00A27D6F">
              <w:rPr>
                <w:rFonts w:ascii="Times New Roman" w:hAnsi="Times New Roman"/>
                <w:sz w:val="28"/>
                <w:szCs w:val="28"/>
                <w:lang w:val="kk-KZ"/>
              </w:rPr>
              <w:t>.</w:t>
            </w:r>
            <w:r w:rsidRPr="00A27D6F">
              <w:rPr>
                <w:rFonts w:ascii="Times New Roman" w:hAnsi="Times New Roman"/>
                <w:sz w:val="28"/>
                <w:szCs w:val="28"/>
              </w:rPr>
              <w:t xml:space="preserve"> </w:t>
            </w:r>
          </w:p>
          <w:p w14:paraId="32FCF9D6" w14:textId="2596F8CA"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Балалардың сауықтыру ұйымдарында өртке қарсы қауіпсіздікті қамтамасыз ету</w:t>
            </w:r>
            <w:r w:rsidR="00A27D6F">
              <w:rPr>
                <w:rFonts w:ascii="Times New Roman" w:hAnsi="Times New Roman"/>
                <w:sz w:val="28"/>
                <w:szCs w:val="28"/>
                <w:lang w:val="kk-KZ"/>
              </w:rPr>
              <w:t>.</w:t>
            </w:r>
            <w:r w:rsidRPr="00A27D6F">
              <w:rPr>
                <w:rFonts w:ascii="Times New Roman" w:hAnsi="Times New Roman"/>
                <w:sz w:val="28"/>
                <w:szCs w:val="28"/>
              </w:rPr>
              <w:t xml:space="preserve"> </w:t>
            </w:r>
          </w:p>
          <w:p w14:paraId="2E094A8E"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Құтқару қызметінің, жедел жәрдемнің, су-құтқару станциясының телефондары көрсетілген жадынамаларды тарату.</w:t>
            </w:r>
          </w:p>
          <w:p w14:paraId="357DEBD3"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Судағы, жолдағы және басқалардағы қауіпсіздік техникасы бойынша аймақтық теледидар арналарында бейнероликтер орналастыру.</w:t>
            </w:r>
          </w:p>
          <w:p w14:paraId="3ACCC702" w14:textId="77777777"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Балалар объектілерінің персоналы мен педагогтерін санитарлық-гигиеналық оқыту.</w:t>
            </w:r>
          </w:p>
          <w:p w14:paraId="5CFB6AE5" w14:textId="2BD32012" w:rsidR="00027F09" w:rsidRPr="00A27D6F" w:rsidRDefault="00027F09" w:rsidP="00027F09">
            <w:pPr>
              <w:ind w:left="34"/>
              <w:rPr>
                <w:rFonts w:ascii="Times New Roman" w:hAnsi="Times New Roman"/>
                <w:sz w:val="28"/>
                <w:szCs w:val="28"/>
              </w:rPr>
            </w:pPr>
            <w:r w:rsidRPr="00A27D6F">
              <w:rPr>
                <w:rFonts w:ascii="Times New Roman" w:hAnsi="Times New Roman"/>
                <w:sz w:val="28"/>
                <w:szCs w:val="28"/>
              </w:rPr>
              <w:t>Балаларды жүзудің базалық дағдыларына үйрету жөніндегі іс - шараларды ұйымдастыру үшін спорттық, сауықтыру, мәдени бейіндегі мемлекеттік, коммуналдық, коммерциялық емес, жеке ұйымдармен меморандумдар жасасу</w:t>
            </w:r>
            <w:r w:rsidR="00A27D6F">
              <w:rPr>
                <w:rFonts w:ascii="Times New Roman" w:hAnsi="Times New Roman"/>
                <w:sz w:val="28"/>
                <w:szCs w:val="28"/>
                <w:lang w:val="kk-KZ"/>
              </w:rPr>
              <w:t>.</w:t>
            </w:r>
            <w:r w:rsidRPr="00A27D6F">
              <w:rPr>
                <w:rFonts w:ascii="Times New Roman" w:hAnsi="Times New Roman"/>
                <w:sz w:val="28"/>
                <w:szCs w:val="28"/>
              </w:rPr>
              <w:t xml:space="preserve"> </w:t>
            </w:r>
          </w:p>
          <w:p w14:paraId="3440C4DC" w14:textId="344D5440" w:rsidR="00027F09" w:rsidRPr="00A27D6F" w:rsidRDefault="00027F09" w:rsidP="00027F09">
            <w:pPr>
              <w:ind w:left="34"/>
              <w:rPr>
                <w:rFonts w:ascii="Times New Roman" w:hAnsi="Times New Roman"/>
                <w:sz w:val="28"/>
                <w:szCs w:val="28"/>
                <w:lang w:val="kk-KZ"/>
              </w:rPr>
            </w:pPr>
            <w:r w:rsidRPr="00A27D6F">
              <w:rPr>
                <w:rFonts w:ascii="Times New Roman" w:hAnsi="Times New Roman"/>
                <w:sz w:val="28"/>
                <w:szCs w:val="28"/>
              </w:rPr>
              <w:t>Жазғы каникул кезеңінде балалардың сауықтыр</w:t>
            </w:r>
            <w:r w:rsidR="00A27D6F">
              <w:rPr>
                <w:rFonts w:ascii="Times New Roman" w:hAnsi="Times New Roman"/>
                <w:sz w:val="28"/>
                <w:szCs w:val="28"/>
                <w:lang w:val="kk-KZ"/>
              </w:rPr>
              <w:t>ыл</w:t>
            </w:r>
            <w:r w:rsidRPr="00A27D6F">
              <w:rPr>
                <w:rFonts w:ascii="Times New Roman" w:hAnsi="Times New Roman"/>
                <w:sz w:val="28"/>
                <w:szCs w:val="28"/>
              </w:rPr>
              <w:t xml:space="preserve">у демалысын, бос уақытын және жұмыспен қамтылуын ұйымдастыру бойынша әкімдіктердің кеңейтілген </w:t>
            </w:r>
            <w:r w:rsidR="00A27D6F" w:rsidRPr="00A27D6F">
              <w:rPr>
                <w:rFonts w:ascii="Times New Roman" w:hAnsi="Times New Roman"/>
                <w:sz w:val="28"/>
                <w:szCs w:val="28"/>
              </w:rPr>
              <w:t xml:space="preserve">  онлайн режимінде </w:t>
            </w:r>
            <w:r w:rsidRPr="00A27D6F">
              <w:rPr>
                <w:rFonts w:ascii="Times New Roman" w:hAnsi="Times New Roman"/>
                <w:sz w:val="28"/>
                <w:szCs w:val="28"/>
              </w:rPr>
              <w:t>отырыстар</w:t>
            </w:r>
            <w:r w:rsidR="00A27D6F" w:rsidRPr="00A27D6F">
              <w:rPr>
                <w:rFonts w:ascii="Times New Roman" w:hAnsi="Times New Roman"/>
                <w:sz w:val="28"/>
                <w:szCs w:val="28"/>
              </w:rPr>
              <w:t xml:space="preserve"> </w:t>
            </w:r>
            <w:r w:rsidRPr="00A27D6F">
              <w:rPr>
                <w:rFonts w:ascii="Times New Roman" w:hAnsi="Times New Roman"/>
                <w:sz w:val="28"/>
                <w:szCs w:val="28"/>
              </w:rPr>
              <w:t>өткізу</w:t>
            </w:r>
            <w:r w:rsidR="00A27D6F">
              <w:rPr>
                <w:rFonts w:ascii="Times New Roman" w:hAnsi="Times New Roman"/>
                <w:sz w:val="28"/>
                <w:szCs w:val="28"/>
                <w:lang w:val="kk-KZ"/>
              </w:rPr>
              <w:t>.</w:t>
            </w:r>
          </w:p>
          <w:p w14:paraId="1EDE8E24" w14:textId="120A450D" w:rsidR="00D64CB8" w:rsidRPr="00A27D6F" w:rsidRDefault="00A27D6F" w:rsidP="00027F09">
            <w:pPr>
              <w:pStyle w:val="a3"/>
              <w:tabs>
                <w:tab w:val="left" w:pos="34"/>
                <w:tab w:val="left" w:pos="347"/>
                <w:tab w:val="left" w:pos="993"/>
              </w:tabs>
              <w:ind w:left="34"/>
              <w:jc w:val="both"/>
              <w:rPr>
                <w:rFonts w:ascii="Times New Roman" w:hAnsi="Times New Roman" w:cs="Times New Roman"/>
                <w:sz w:val="28"/>
                <w:szCs w:val="28"/>
              </w:rPr>
            </w:pPr>
            <w:r w:rsidRPr="00A27D6F">
              <w:rPr>
                <w:rFonts w:ascii="Times New Roman" w:hAnsi="Times New Roman" w:cs="Times New Roman"/>
                <w:b/>
                <w:sz w:val="28"/>
                <w:szCs w:val="28"/>
              </w:rPr>
              <w:t xml:space="preserve">Қашықтықтан </w:t>
            </w:r>
            <w:r w:rsidRPr="00A27D6F">
              <w:rPr>
                <w:rFonts w:ascii="Times New Roman" w:hAnsi="Times New Roman" w:cs="Times New Roman"/>
                <w:sz w:val="28"/>
                <w:szCs w:val="28"/>
              </w:rPr>
              <w:t xml:space="preserve">бейіндік лагерьлер, аула командаларын </w:t>
            </w:r>
            <w:proofErr w:type="gramStart"/>
            <w:r w:rsidRPr="00A27D6F">
              <w:rPr>
                <w:rFonts w:ascii="Times New Roman" w:hAnsi="Times New Roman" w:cs="Times New Roman"/>
                <w:sz w:val="28"/>
                <w:szCs w:val="28"/>
              </w:rPr>
              <w:t xml:space="preserve">құру </w:t>
            </w:r>
            <w:r w:rsidR="00D64CB8" w:rsidRPr="00A27D6F">
              <w:rPr>
                <w:rFonts w:ascii="Times New Roman" w:hAnsi="Times New Roman" w:cs="Times New Roman"/>
                <w:sz w:val="28"/>
                <w:szCs w:val="28"/>
              </w:rPr>
              <w:t>.</w:t>
            </w:r>
            <w:proofErr w:type="gramEnd"/>
          </w:p>
          <w:p w14:paraId="5AFFCB40" w14:textId="1C573F22" w:rsidR="00D64CB8" w:rsidRPr="00DC2A43" w:rsidRDefault="00A27D6F" w:rsidP="00E95892">
            <w:pPr>
              <w:pStyle w:val="a3"/>
              <w:tabs>
                <w:tab w:val="left" w:pos="34"/>
                <w:tab w:val="left" w:pos="347"/>
                <w:tab w:val="left" w:pos="993"/>
              </w:tabs>
              <w:ind w:left="34"/>
              <w:jc w:val="both"/>
              <w:rPr>
                <w:rFonts w:ascii="Times New Roman" w:hAnsi="Times New Roman" w:cs="Times New Roman"/>
                <w:sz w:val="28"/>
                <w:szCs w:val="28"/>
              </w:rPr>
            </w:pPr>
            <w:r w:rsidRPr="00A27D6F">
              <w:rPr>
                <w:rFonts w:ascii="Times New Roman" w:hAnsi="Times New Roman" w:cs="Times New Roman"/>
                <w:b/>
                <w:sz w:val="28"/>
                <w:szCs w:val="28"/>
              </w:rPr>
              <w:t>Өңірлік конкурстарды ұйымдастыру</w:t>
            </w:r>
            <w:r w:rsidR="00D64CB8" w:rsidRPr="00DC2A43">
              <w:rPr>
                <w:rFonts w:ascii="Times New Roman" w:hAnsi="Times New Roman" w:cs="Times New Roman"/>
                <w:sz w:val="28"/>
                <w:szCs w:val="28"/>
              </w:rPr>
              <w:t>:</w:t>
            </w:r>
          </w:p>
          <w:p w14:paraId="6D357C28" w14:textId="36904CDF" w:rsidR="00A27D6F" w:rsidRPr="00A27D6F" w:rsidRDefault="00A27D6F" w:rsidP="00A27D6F">
            <w:pPr>
              <w:tabs>
                <w:tab w:val="left" w:pos="34"/>
                <w:tab w:val="left" w:pos="993"/>
              </w:tabs>
              <w:jc w:val="both"/>
              <w:rPr>
                <w:rFonts w:ascii="Times New Roman" w:hAnsi="Times New Roman" w:cs="Times New Roman"/>
                <w:sz w:val="28"/>
                <w:szCs w:val="28"/>
              </w:rPr>
            </w:pPr>
            <w:r w:rsidRPr="00A27D6F">
              <w:rPr>
                <w:rFonts w:ascii="Times New Roman" w:hAnsi="Times New Roman" w:cs="Times New Roman"/>
                <w:sz w:val="28"/>
                <w:szCs w:val="28"/>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rPr>
              <w:t>Үздік аула командасы-2023</w:t>
            </w:r>
            <w:r>
              <w:rPr>
                <w:rFonts w:ascii="Times New Roman" w:hAnsi="Times New Roman" w:cs="Times New Roman"/>
                <w:sz w:val="28"/>
                <w:szCs w:val="28"/>
                <w:lang w:val="kk-KZ"/>
              </w:rPr>
              <w:t>»</w:t>
            </w:r>
            <w:r w:rsidRPr="00A27D6F">
              <w:rPr>
                <w:rFonts w:ascii="Times New Roman" w:hAnsi="Times New Roman" w:cs="Times New Roman"/>
                <w:sz w:val="28"/>
                <w:szCs w:val="28"/>
              </w:rPr>
              <w:t>;</w:t>
            </w:r>
          </w:p>
          <w:p w14:paraId="37E90650" w14:textId="76E664D8" w:rsidR="00A27D6F" w:rsidRPr="00A27D6F" w:rsidRDefault="00A27D6F" w:rsidP="00A27D6F">
            <w:pPr>
              <w:tabs>
                <w:tab w:val="left" w:pos="34"/>
                <w:tab w:val="left" w:pos="993"/>
              </w:tabs>
              <w:jc w:val="both"/>
              <w:rPr>
                <w:rFonts w:ascii="Times New Roman" w:hAnsi="Times New Roman" w:cs="Times New Roman"/>
                <w:sz w:val="28"/>
                <w:szCs w:val="28"/>
              </w:rPr>
            </w:pPr>
            <w:r w:rsidRPr="00A27D6F">
              <w:rPr>
                <w:rFonts w:ascii="Times New Roman" w:hAnsi="Times New Roman" w:cs="Times New Roman"/>
                <w:sz w:val="28"/>
                <w:szCs w:val="28"/>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rPr>
              <w:t>Көшбасшылардың үздік штабы</w:t>
            </w:r>
            <w:r>
              <w:rPr>
                <w:rFonts w:ascii="Times New Roman" w:hAnsi="Times New Roman" w:cs="Times New Roman"/>
                <w:sz w:val="28"/>
                <w:szCs w:val="28"/>
                <w:lang w:val="kk-KZ"/>
              </w:rPr>
              <w:t>»</w:t>
            </w:r>
            <w:r w:rsidRPr="00A27D6F">
              <w:rPr>
                <w:rFonts w:ascii="Times New Roman" w:hAnsi="Times New Roman" w:cs="Times New Roman"/>
                <w:sz w:val="28"/>
                <w:szCs w:val="28"/>
              </w:rPr>
              <w:t>;</w:t>
            </w:r>
          </w:p>
          <w:p w14:paraId="01A4079A" w14:textId="629A566A" w:rsidR="00A27D6F" w:rsidRPr="00A27D6F" w:rsidRDefault="00A27D6F" w:rsidP="00A27D6F">
            <w:pPr>
              <w:tabs>
                <w:tab w:val="left" w:pos="34"/>
                <w:tab w:val="left" w:pos="993"/>
              </w:tabs>
              <w:jc w:val="both"/>
              <w:rPr>
                <w:rFonts w:ascii="Times New Roman" w:hAnsi="Times New Roman" w:cs="Times New Roman"/>
                <w:sz w:val="28"/>
                <w:szCs w:val="28"/>
              </w:rPr>
            </w:pPr>
            <w:r w:rsidRPr="00A27D6F">
              <w:rPr>
                <w:rFonts w:ascii="Times New Roman" w:hAnsi="Times New Roman" w:cs="Times New Roman"/>
                <w:sz w:val="28"/>
                <w:szCs w:val="28"/>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rPr>
              <w:t>Балалар демалысының бейінді ауысымдарының үздік бағдарламасы</w:t>
            </w:r>
            <w:r>
              <w:rPr>
                <w:rFonts w:ascii="Times New Roman" w:hAnsi="Times New Roman" w:cs="Times New Roman"/>
                <w:sz w:val="28"/>
                <w:szCs w:val="28"/>
                <w:lang w:val="kk-KZ"/>
              </w:rPr>
              <w:t>»</w:t>
            </w:r>
            <w:r w:rsidRPr="00A27D6F">
              <w:rPr>
                <w:rFonts w:ascii="Times New Roman" w:hAnsi="Times New Roman" w:cs="Times New Roman"/>
                <w:sz w:val="28"/>
                <w:szCs w:val="28"/>
              </w:rPr>
              <w:t>;</w:t>
            </w:r>
          </w:p>
          <w:p w14:paraId="0CC45EF0" w14:textId="7219251A" w:rsidR="00A27D6F" w:rsidRPr="00A27D6F" w:rsidRDefault="00A27D6F" w:rsidP="00A27D6F">
            <w:pPr>
              <w:tabs>
                <w:tab w:val="left" w:pos="34"/>
                <w:tab w:val="left" w:pos="993"/>
              </w:tabs>
              <w:jc w:val="both"/>
              <w:rPr>
                <w:rFonts w:ascii="Times New Roman" w:hAnsi="Times New Roman" w:cs="Times New Roman"/>
                <w:sz w:val="28"/>
                <w:szCs w:val="28"/>
              </w:rPr>
            </w:pPr>
            <w:r w:rsidRPr="00A27D6F">
              <w:rPr>
                <w:rFonts w:ascii="Times New Roman" w:hAnsi="Times New Roman" w:cs="Times New Roman"/>
                <w:sz w:val="28"/>
                <w:szCs w:val="28"/>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rPr>
              <w:t>Балалар демалысын ұйымдастырудың үздік бағдарламасы</w:t>
            </w:r>
            <w:r>
              <w:rPr>
                <w:rFonts w:ascii="Times New Roman" w:hAnsi="Times New Roman" w:cs="Times New Roman"/>
                <w:sz w:val="28"/>
                <w:szCs w:val="28"/>
                <w:lang w:val="kk-KZ"/>
              </w:rPr>
              <w:t>»</w:t>
            </w:r>
            <w:r w:rsidRPr="00A27D6F">
              <w:rPr>
                <w:rFonts w:ascii="Times New Roman" w:hAnsi="Times New Roman" w:cs="Times New Roman"/>
                <w:sz w:val="28"/>
                <w:szCs w:val="28"/>
              </w:rPr>
              <w:t>;</w:t>
            </w:r>
          </w:p>
          <w:p w14:paraId="647AD54F" w14:textId="406CDC7B" w:rsidR="00A27D6F" w:rsidRPr="00A27D6F" w:rsidRDefault="00A27D6F" w:rsidP="00A27D6F">
            <w:pPr>
              <w:tabs>
                <w:tab w:val="left" w:pos="34"/>
                <w:tab w:val="left" w:pos="993"/>
              </w:tabs>
              <w:jc w:val="both"/>
              <w:rPr>
                <w:rFonts w:ascii="Times New Roman" w:hAnsi="Times New Roman" w:cs="Times New Roman"/>
                <w:sz w:val="28"/>
                <w:szCs w:val="28"/>
              </w:rPr>
            </w:pPr>
            <w:r w:rsidRPr="00A27D6F">
              <w:rPr>
                <w:rFonts w:ascii="Times New Roman" w:hAnsi="Times New Roman" w:cs="Times New Roman"/>
                <w:sz w:val="28"/>
                <w:szCs w:val="28"/>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rPr>
              <w:t>Жазғы педагогикалық идеялар-2023</w:t>
            </w:r>
            <w:r>
              <w:rPr>
                <w:rFonts w:ascii="Times New Roman" w:hAnsi="Times New Roman" w:cs="Times New Roman"/>
                <w:sz w:val="28"/>
                <w:szCs w:val="28"/>
                <w:lang w:val="kk-KZ"/>
              </w:rPr>
              <w:t>»</w:t>
            </w:r>
            <w:r w:rsidRPr="00A27D6F">
              <w:rPr>
                <w:rFonts w:ascii="Times New Roman" w:hAnsi="Times New Roman" w:cs="Times New Roman"/>
                <w:sz w:val="28"/>
                <w:szCs w:val="28"/>
              </w:rPr>
              <w:t>;</w:t>
            </w:r>
          </w:p>
          <w:p w14:paraId="57561EE9" w14:textId="36E8BC5F" w:rsidR="00A27D6F" w:rsidRPr="00A27D6F" w:rsidRDefault="00A27D6F" w:rsidP="00A27D6F">
            <w:pPr>
              <w:tabs>
                <w:tab w:val="left" w:pos="34"/>
                <w:tab w:val="left" w:pos="993"/>
              </w:tabs>
              <w:jc w:val="both"/>
              <w:rPr>
                <w:rFonts w:ascii="Times New Roman" w:hAnsi="Times New Roman" w:cs="Times New Roman"/>
                <w:sz w:val="28"/>
                <w:szCs w:val="28"/>
                <w:lang w:val="kk-KZ"/>
              </w:rPr>
            </w:pPr>
            <w:r w:rsidRPr="00A27D6F">
              <w:rPr>
                <w:rFonts w:ascii="Times New Roman" w:hAnsi="Times New Roman" w:cs="Times New Roman"/>
                <w:sz w:val="28"/>
                <w:szCs w:val="28"/>
              </w:rPr>
              <w:lastRenderedPageBreak/>
              <w:t xml:space="preserve">- </w:t>
            </w:r>
            <w:r>
              <w:rPr>
                <w:rFonts w:ascii="Times New Roman" w:hAnsi="Times New Roman" w:cs="Times New Roman"/>
                <w:sz w:val="28"/>
                <w:szCs w:val="28"/>
                <w:lang w:val="kk-KZ"/>
              </w:rPr>
              <w:t>«</w:t>
            </w:r>
            <w:r w:rsidRPr="00A27D6F">
              <w:rPr>
                <w:rFonts w:ascii="Times New Roman" w:hAnsi="Times New Roman" w:cs="Times New Roman"/>
                <w:sz w:val="28"/>
                <w:szCs w:val="28"/>
              </w:rPr>
              <w:t xml:space="preserve">Жыл </w:t>
            </w:r>
            <w:r>
              <w:rPr>
                <w:rFonts w:ascii="Times New Roman" w:hAnsi="Times New Roman" w:cs="Times New Roman"/>
                <w:sz w:val="28"/>
                <w:szCs w:val="28"/>
                <w:lang w:val="kk-KZ"/>
              </w:rPr>
              <w:t>тәлімгері»</w:t>
            </w:r>
          </w:p>
          <w:p w14:paraId="1DECC5AF" w14:textId="198F52C5" w:rsidR="00A27D6F" w:rsidRPr="00A27D6F" w:rsidRDefault="00A27D6F" w:rsidP="00A27D6F">
            <w:pPr>
              <w:tabs>
                <w:tab w:val="left" w:pos="34"/>
                <w:tab w:val="left" w:pos="993"/>
              </w:tabs>
              <w:jc w:val="both"/>
              <w:rPr>
                <w:rFonts w:ascii="Times New Roman" w:hAnsi="Times New Roman" w:cs="Times New Roman"/>
                <w:sz w:val="28"/>
                <w:szCs w:val="28"/>
                <w:lang w:val="kk-KZ"/>
              </w:rPr>
            </w:pPr>
            <w:r w:rsidRPr="00F7688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7688D">
              <w:rPr>
                <w:rFonts w:ascii="Times New Roman" w:hAnsi="Times New Roman" w:cs="Times New Roman"/>
                <w:sz w:val="28"/>
                <w:szCs w:val="28"/>
                <w:lang w:val="kk-KZ"/>
              </w:rPr>
              <w:t>Үздік техноид</w:t>
            </w:r>
            <w:r>
              <w:rPr>
                <w:rFonts w:ascii="Times New Roman" w:hAnsi="Times New Roman" w:cs="Times New Roman"/>
                <w:sz w:val="28"/>
                <w:szCs w:val="28"/>
                <w:lang w:val="kk-KZ"/>
              </w:rPr>
              <w:t>ея»</w:t>
            </w:r>
          </w:p>
          <w:p w14:paraId="1F6899C7" w14:textId="4B4F295B" w:rsidR="00A27D6F" w:rsidRPr="00A27D6F" w:rsidRDefault="00A27D6F" w:rsidP="00A27D6F">
            <w:pPr>
              <w:tabs>
                <w:tab w:val="left" w:pos="34"/>
                <w:tab w:val="left" w:pos="993"/>
              </w:tabs>
              <w:jc w:val="both"/>
              <w:rPr>
                <w:rFonts w:ascii="Times New Roman" w:hAnsi="Times New Roman" w:cs="Times New Roman"/>
                <w:sz w:val="28"/>
                <w:szCs w:val="28"/>
                <w:lang w:val="kk-KZ"/>
              </w:rPr>
            </w:pPr>
            <w:r w:rsidRPr="00A27D6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lang w:val="kk-KZ"/>
              </w:rPr>
              <w:t>Үздік құтқару жасағы</w:t>
            </w:r>
            <w:r>
              <w:rPr>
                <w:rFonts w:ascii="Times New Roman" w:hAnsi="Times New Roman" w:cs="Times New Roman"/>
                <w:sz w:val="28"/>
                <w:szCs w:val="28"/>
                <w:lang w:val="kk-KZ"/>
              </w:rPr>
              <w:t>»</w:t>
            </w:r>
            <w:r w:rsidRPr="00A27D6F">
              <w:rPr>
                <w:rFonts w:ascii="Times New Roman" w:hAnsi="Times New Roman" w:cs="Times New Roman"/>
                <w:sz w:val="28"/>
                <w:szCs w:val="28"/>
                <w:lang w:val="kk-KZ"/>
              </w:rPr>
              <w:t xml:space="preserve"> </w:t>
            </w:r>
          </w:p>
          <w:p w14:paraId="0AE01A8C" w14:textId="01A4D747" w:rsidR="00A27D6F" w:rsidRPr="00A27D6F" w:rsidRDefault="00A27D6F" w:rsidP="00A27D6F">
            <w:pPr>
              <w:tabs>
                <w:tab w:val="left" w:pos="34"/>
                <w:tab w:val="left" w:pos="993"/>
              </w:tabs>
              <w:jc w:val="both"/>
              <w:rPr>
                <w:rFonts w:ascii="Times New Roman" w:hAnsi="Times New Roman" w:cs="Times New Roman"/>
                <w:sz w:val="28"/>
                <w:szCs w:val="28"/>
                <w:lang w:val="kk-KZ"/>
              </w:rPr>
            </w:pPr>
            <w:r w:rsidRPr="00A27D6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lang w:val="kk-KZ"/>
              </w:rPr>
              <w:t>Үздік орындаушы</w:t>
            </w:r>
            <w:r>
              <w:rPr>
                <w:rFonts w:ascii="Times New Roman" w:hAnsi="Times New Roman" w:cs="Times New Roman"/>
                <w:sz w:val="28"/>
                <w:szCs w:val="28"/>
                <w:lang w:val="kk-KZ"/>
              </w:rPr>
              <w:t>»</w:t>
            </w:r>
          </w:p>
          <w:p w14:paraId="5AB4C4E0" w14:textId="38AA8635" w:rsidR="00A27D6F" w:rsidRPr="00A27D6F" w:rsidRDefault="00A27D6F" w:rsidP="00A27D6F">
            <w:pPr>
              <w:pStyle w:val="a3"/>
              <w:tabs>
                <w:tab w:val="left" w:pos="34"/>
                <w:tab w:val="left" w:pos="302"/>
                <w:tab w:val="left" w:pos="993"/>
              </w:tabs>
              <w:ind w:left="34"/>
              <w:jc w:val="both"/>
              <w:rPr>
                <w:rFonts w:ascii="Times New Roman" w:hAnsi="Times New Roman" w:cs="Times New Roman"/>
                <w:sz w:val="28"/>
                <w:szCs w:val="28"/>
                <w:lang w:val="kk-KZ"/>
              </w:rPr>
            </w:pPr>
            <w:r w:rsidRPr="00A27D6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A27D6F">
              <w:rPr>
                <w:rFonts w:ascii="Times New Roman" w:hAnsi="Times New Roman" w:cs="Times New Roman"/>
                <w:sz w:val="28"/>
                <w:szCs w:val="28"/>
                <w:lang w:val="kk-KZ"/>
              </w:rPr>
              <w:t>Үздік қылқалам шебері</w:t>
            </w:r>
            <w:r>
              <w:rPr>
                <w:rFonts w:ascii="Times New Roman" w:hAnsi="Times New Roman" w:cs="Times New Roman"/>
                <w:sz w:val="28"/>
                <w:szCs w:val="28"/>
                <w:lang w:val="kk-KZ"/>
              </w:rPr>
              <w:t>»</w:t>
            </w:r>
          </w:p>
          <w:p w14:paraId="04B0A825" w14:textId="77777777" w:rsidR="00A27D6F" w:rsidRPr="00A27D6F" w:rsidRDefault="00A27D6F" w:rsidP="00A27D6F">
            <w:pPr>
              <w:pStyle w:val="a3"/>
              <w:tabs>
                <w:tab w:val="left" w:pos="34"/>
                <w:tab w:val="left" w:pos="302"/>
                <w:tab w:val="left" w:pos="993"/>
              </w:tabs>
              <w:ind w:left="34"/>
              <w:jc w:val="both"/>
              <w:rPr>
                <w:rFonts w:ascii="Times New Roman" w:eastAsia="Times New Roman" w:hAnsi="Times New Roman" w:cs="Times New Roman"/>
                <w:sz w:val="28"/>
                <w:szCs w:val="28"/>
                <w:lang w:val="kk-KZ"/>
              </w:rPr>
            </w:pPr>
            <w:r w:rsidRPr="00A27D6F">
              <w:rPr>
                <w:rFonts w:ascii="Times New Roman" w:eastAsia="Times New Roman" w:hAnsi="Times New Roman" w:cs="Times New Roman"/>
                <w:b/>
                <w:sz w:val="28"/>
                <w:szCs w:val="28"/>
                <w:lang w:val="kk-KZ"/>
              </w:rPr>
              <w:t xml:space="preserve">Демеушілер </w:t>
            </w:r>
            <w:r w:rsidRPr="00A27D6F">
              <w:rPr>
                <w:rFonts w:ascii="Times New Roman" w:eastAsia="Times New Roman" w:hAnsi="Times New Roman" w:cs="Times New Roman"/>
                <w:sz w:val="28"/>
                <w:szCs w:val="28"/>
                <w:lang w:val="kk-KZ"/>
              </w:rPr>
              <w:t>мен</w:t>
            </w:r>
            <w:r w:rsidRPr="00A27D6F">
              <w:rPr>
                <w:rFonts w:ascii="Times New Roman" w:eastAsia="Times New Roman" w:hAnsi="Times New Roman" w:cs="Times New Roman"/>
                <w:b/>
                <w:sz w:val="28"/>
                <w:szCs w:val="28"/>
                <w:lang w:val="kk-KZ"/>
              </w:rPr>
              <w:t xml:space="preserve"> меценаттарды</w:t>
            </w:r>
            <w:r w:rsidRPr="00A27D6F">
              <w:rPr>
                <w:rFonts w:ascii="Times New Roman" w:eastAsia="Times New Roman" w:hAnsi="Times New Roman" w:cs="Times New Roman"/>
                <w:sz w:val="28"/>
                <w:szCs w:val="28"/>
                <w:lang w:val="kk-KZ"/>
              </w:rPr>
              <w:t xml:space="preserve"> тарту.</w:t>
            </w:r>
          </w:p>
          <w:p w14:paraId="17A3E3D9" w14:textId="77777777" w:rsidR="00A27D6F" w:rsidRPr="00F7688D" w:rsidRDefault="00A27D6F" w:rsidP="00A27D6F">
            <w:pPr>
              <w:pStyle w:val="a3"/>
              <w:tabs>
                <w:tab w:val="left" w:pos="34"/>
                <w:tab w:val="left" w:pos="302"/>
                <w:tab w:val="left" w:pos="993"/>
              </w:tabs>
              <w:ind w:left="34"/>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Кинотеатрлар мен мұражайларға </w:t>
            </w:r>
            <w:r w:rsidRPr="00F7688D">
              <w:rPr>
                <w:rFonts w:ascii="Times New Roman" w:eastAsia="Times New Roman" w:hAnsi="Times New Roman" w:cs="Times New Roman"/>
                <w:b/>
                <w:sz w:val="28"/>
                <w:szCs w:val="28"/>
                <w:lang w:val="kk-KZ"/>
              </w:rPr>
              <w:t>жеңілдікті абонементтерді</w:t>
            </w:r>
            <w:r w:rsidRPr="00F7688D">
              <w:rPr>
                <w:rFonts w:ascii="Times New Roman" w:eastAsia="Times New Roman" w:hAnsi="Times New Roman" w:cs="Times New Roman"/>
                <w:sz w:val="28"/>
                <w:szCs w:val="28"/>
                <w:lang w:val="kk-KZ"/>
              </w:rPr>
              <w:t xml:space="preserve"> тарату.</w:t>
            </w:r>
          </w:p>
          <w:p w14:paraId="59D9FCA8" w14:textId="77777777" w:rsidR="00A27D6F" w:rsidRPr="00F7688D" w:rsidRDefault="00A27D6F" w:rsidP="00A27D6F">
            <w:pPr>
              <w:pStyle w:val="a3"/>
              <w:tabs>
                <w:tab w:val="left" w:pos="34"/>
                <w:tab w:val="left" w:pos="302"/>
                <w:tab w:val="left" w:pos="993"/>
              </w:tabs>
              <w:ind w:left="34"/>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1. Жазғы бейіндік алаңдар мерзімі: маусым-тамыз аралығында.</w:t>
            </w:r>
          </w:p>
          <w:p w14:paraId="1ABE9F03" w14:textId="6A06E186" w:rsidR="00A27D6F" w:rsidRPr="00F7688D" w:rsidRDefault="00A27D6F" w:rsidP="00A27D6F">
            <w:pPr>
              <w:pStyle w:val="a3"/>
              <w:tabs>
                <w:tab w:val="left" w:pos="34"/>
                <w:tab w:val="left" w:pos="302"/>
                <w:tab w:val="left" w:pos="993"/>
              </w:tabs>
              <w:ind w:left="34"/>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2.  ZOOM, Skype, mail.ru, WhatsApp  платформаларында және офлайн</w:t>
            </w:r>
            <w:r>
              <w:rPr>
                <w:rFonts w:ascii="Times New Roman" w:eastAsia="Times New Roman" w:hAnsi="Times New Roman" w:cs="Times New Roman"/>
                <w:sz w:val="28"/>
                <w:szCs w:val="28"/>
                <w:lang w:val="kk-KZ"/>
              </w:rPr>
              <w:t xml:space="preserve"> түрде ж</w:t>
            </w:r>
            <w:r w:rsidRPr="00F7688D">
              <w:rPr>
                <w:rFonts w:ascii="Times New Roman" w:eastAsia="Times New Roman" w:hAnsi="Times New Roman" w:cs="Times New Roman"/>
                <w:sz w:val="28"/>
                <w:szCs w:val="28"/>
                <w:lang w:val="kk-KZ"/>
              </w:rPr>
              <w:t>азғы екі күндік  әр түрлі жастағы 7-10 сыныптар</w:t>
            </w:r>
            <w:r>
              <w:rPr>
                <w:rFonts w:ascii="Times New Roman" w:eastAsia="Times New Roman" w:hAnsi="Times New Roman" w:cs="Times New Roman"/>
                <w:sz w:val="28"/>
                <w:szCs w:val="28"/>
                <w:lang w:val="kk-KZ"/>
              </w:rPr>
              <w:t xml:space="preserve"> арасында</w:t>
            </w:r>
            <w:r w:rsidRPr="00F7688D">
              <w:rPr>
                <w:rFonts w:ascii="Times New Roman" w:eastAsia="Times New Roman" w:hAnsi="Times New Roman" w:cs="Times New Roman"/>
                <w:sz w:val="28"/>
                <w:szCs w:val="28"/>
                <w:lang w:val="kk-KZ"/>
              </w:rPr>
              <w:t xml:space="preserve"> мектеп пікірсайыс лагері </w:t>
            </w:r>
          </w:p>
          <w:p w14:paraId="1DE6F1BC" w14:textId="77777777" w:rsidR="00A27D6F" w:rsidRPr="00A27D6F" w:rsidRDefault="00A27D6F" w:rsidP="00A27D6F">
            <w:pPr>
              <w:pStyle w:val="a3"/>
              <w:tabs>
                <w:tab w:val="left" w:pos="34"/>
                <w:tab w:val="left" w:pos="302"/>
                <w:tab w:val="left" w:pos="993"/>
              </w:tabs>
              <w:ind w:left="34"/>
              <w:rPr>
                <w:rFonts w:ascii="Times New Roman" w:eastAsia="Times New Roman" w:hAnsi="Times New Roman" w:cs="Times New Roman"/>
                <w:sz w:val="28"/>
                <w:szCs w:val="28"/>
              </w:rPr>
            </w:pPr>
            <w:r w:rsidRPr="00A27D6F">
              <w:rPr>
                <w:rFonts w:ascii="Times New Roman" w:eastAsia="Times New Roman" w:hAnsi="Times New Roman" w:cs="Times New Roman"/>
                <w:sz w:val="28"/>
                <w:szCs w:val="28"/>
              </w:rPr>
              <w:t>3. 1-4 сынып оқушыларына арналған жазғы компьютерлік лагерь. Мерзімі: маусым-тамыз айларында.</w:t>
            </w:r>
          </w:p>
          <w:p w14:paraId="3FD48340" w14:textId="76A79949" w:rsidR="00A27D6F" w:rsidRPr="00A27D6F" w:rsidRDefault="00A27D6F" w:rsidP="00A27D6F">
            <w:pPr>
              <w:pStyle w:val="a3"/>
              <w:tabs>
                <w:tab w:val="left" w:pos="34"/>
                <w:tab w:val="left" w:pos="302"/>
                <w:tab w:val="left" w:pos="993"/>
              </w:tabs>
              <w:ind w:left="34"/>
              <w:rPr>
                <w:rFonts w:ascii="Times New Roman" w:eastAsia="Times New Roman" w:hAnsi="Times New Roman" w:cs="Times New Roman"/>
                <w:sz w:val="28"/>
                <w:szCs w:val="28"/>
              </w:rPr>
            </w:pPr>
            <w:r w:rsidRPr="00A27D6F">
              <w:rPr>
                <w:rFonts w:ascii="Times New Roman" w:eastAsia="Times New Roman" w:hAnsi="Times New Roman" w:cs="Times New Roman"/>
                <w:sz w:val="28"/>
                <w:szCs w:val="28"/>
              </w:rPr>
              <w:t xml:space="preserve">4. 5-7 сынып оқушыларына арналған </w:t>
            </w:r>
            <w:r>
              <w:rPr>
                <w:rFonts w:ascii="Times New Roman" w:eastAsia="Times New Roman" w:hAnsi="Times New Roman" w:cs="Times New Roman"/>
                <w:sz w:val="28"/>
                <w:szCs w:val="28"/>
                <w:lang w:val="kk-KZ"/>
              </w:rPr>
              <w:t>«Фотоаппараты</w:t>
            </w:r>
            <w:r w:rsidRPr="00A27D6F">
              <w:rPr>
                <w:rFonts w:ascii="Times New Roman" w:eastAsia="Times New Roman" w:hAnsi="Times New Roman" w:cs="Times New Roman"/>
                <w:sz w:val="28"/>
                <w:szCs w:val="28"/>
              </w:rPr>
              <w:t xml:space="preserve"> бар жаз</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 xml:space="preserve"> жазғы мектебі. Мерзімі: маусым-тамыз айларында.</w:t>
            </w:r>
          </w:p>
          <w:p w14:paraId="082A398A" w14:textId="2F27973A" w:rsidR="00A27D6F" w:rsidRDefault="00A27D6F" w:rsidP="00A27D6F">
            <w:pPr>
              <w:pStyle w:val="a3"/>
              <w:tabs>
                <w:tab w:val="left" w:pos="34"/>
                <w:tab w:val="left" w:pos="302"/>
                <w:tab w:val="left" w:pos="993"/>
              </w:tabs>
              <w:ind w:left="34"/>
              <w:rPr>
                <w:rFonts w:ascii="Times New Roman" w:eastAsia="Times New Roman" w:hAnsi="Times New Roman" w:cs="Times New Roman"/>
                <w:sz w:val="28"/>
                <w:szCs w:val="28"/>
              </w:rPr>
            </w:pPr>
            <w:r w:rsidRPr="00A27D6F">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Жазғы стадион</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 xml:space="preserve"> -5-10 сынып оқушыларына арналған мектеп спорт алаңдарындағы спорттық іс-шаралар бағдарламасы. Мерзімі: маусым-тамыз айларында.</w:t>
            </w:r>
          </w:p>
          <w:p w14:paraId="56388180" w14:textId="2BF1B3FA" w:rsidR="00F343AF" w:rsidRDefault="00A27D6F" w:rsidP="00A27D6F">
            <w:pPr>
              <w:pStyle w:val="a3"/>
              <w:tabs>
                <w:tab w:val="left" w:pos="34"/>
                <w:tab w:val="left" w:pos="302"/>
                <w:tab w:val="left" w:pos="993"/>
              </w:tabs>
              <w:ind w:left="34"/>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kk-KZ"/>
              </w:rPr>
              <w:t>Мерзімі</w:t>
            </w:r>
            <w:r w:rsidR="00972022" w:rsidRPr="00DC2A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мамыр-тамыз</w:t>
            </w:r>
            <w:r w:rsidR="00972022" w:rsidRPr="00DC2A43">
              <w:rPr>
                <w:rFonts w:ascii="Times New Roman" w:eastAsia="Times New Roman" w:hAnsi="Times New Roman" w:cs="Times New Roman"/>
                <w:sz w:val="28"/>
                <w:szCs w:val="28"/>
              </w:rPr>
              <w:t>.</w:t>
            </w:r>
          </w:p>
          <w:p w14:paraId="7A8ED6AE" w14:textId="712E979A" w:rsidR="00E35740" w:rsidRDefault="00A27D6F" w:rsidP="00CD6B6D">
            <w:pPr>
              <w:pStyle w:val="a3"/>
              <w:tabs>
                <w:tab w:val="left" w:pos="34"/>
                <w:tab w:val="left" w:pos="302"/>
                <w:tab w:val="left" w:pos="993"/>
              </w:tabs>
              <w:ind w:left="34"/>
              <w:rPr>
                <w:rFonts w:ascii="Times New Roman" w:eastAsia="Times New Roman" w:hAnsi="Times New Roman" w:cs="Times New Roman"/>
                <w:b/>
                <w:sz w:val="28"/>
                <w:szCs w:val="28"/>
              </w:rPr>
            </w:pPr>
            <w:r>
              <w:rPr>
                <w:rFonts w:ascii="Times New Roman" w:eastAsia="Times New Roman" w:hAnsi="Times New Roman" w:cs="Times New Roman"/>
                <w:bCs/>
                <w:sz w:val="28"/>
                <w:szCs w:val="28"/>
                <w:lang w:val="kk-KZ"/>
              </w:rPr>
              <w:t>Жобаларды жүзеге асыру</w:t>
            </w:r>
            <w:r w:rsidR="00E35740">
              <w:rPr>
                <w:rFonts w:ascii="Times New Roman" w:eastAsia="Times New Roman" w:hAnsi="Times New Roman" w:cs="Times New Roman"/>
                <w:b/>
                <w:sz w:val="28"/>
                <w:szCs w:val="28"/>
              </w:rPr>
              <w:t>:</w:t>
            </w:r>
          </w:p>
          <w:p w14:paraId="2CEB822F" w14:textId="101647AC"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lang w:val="kk-KZ"/>
              </w:rPr>
            </w:pPr>
            <w:r w:rsidRPr="00A27D6F">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Шығармашылықтың жазғы аумағы</w:t>
            </w:r>
            <w:r>
              <w:rPr>
                <w:rFonts w:ascii="Times New Roman" w:eastAsia="Times New Roman" w:hAnsi="Times New Roman" w:cs="Times New Roman"/>
                <w:sz w:val="28"/>
                <w:szCs w:val="28"/>
                <w:lang w:val="kk-KZ"/>
              </w:rPr>
              <w:t>»</w:t>
            </w:r>
          </w:p>
          <w:p w14:paraId="61EE0716" w14:textId="6CDF28D0"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lang w:val="kk-KZ"/>
              </w:rPr>
            </w:pPr>
            <w:r w:rsidRPr="00A27D6F">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Қауіпсіз жаз – 2023</w:t>
            </w:r>
            <w:r>
              <w:rPr>
                <w:rFonts w:ascii="Times New Roman" w:eastAsia="Times New Roman" w:hAnsi="Times New Roman" w:cs="Times New Roman"/>
                <w:sz w:val="28"/>
                <w:szCs w:val="28"/>
                <w:lang w:val="kk-KZ"/>
              </w:rPr>
              <w:t>»</w:t>
            </w:r>
          </w:p>
          <w:p w14:paraId="0392B1CF" w14:textId="4E28E0CA"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w:t>
            </w:r>
            <w:r w:rsidRPr="00F7688D">
              <w:rPr>
                <w:rFonts w:ascii="Times New Roman" w:eastAsia="Times New Roman" w:hAnsi="Times New Roman" w:cs="Times New Roman"/>
                <w:sz w:val="28"/>
                <w:szCs w:val="28"/>
                <w:lang w:val="kk-KZ"/>
              </w:rPr>
              <w:t>Тәрбие алаңы</w:t>
            </w:r>
            <w:r>
              <w:rPr>
                <w:rFonts w:ascii="Times New Roman" w:eastAsia="Times New Roman" w:hAnsi="Times New Roman" w:cs="Times New Roman"/>
                <w:sz w:val="28"/>
                <w:szCs w:val="28"/>
                <w:lang w:val="kk-KZ"/>
              </w:rPr>
              <w:t>»</w:t>
            </w:r>
          </w:p>
          <w:p w14:paraId="2DBC0B5F" w14:textId="77777777" w:rsidR="00A27D6F" w:rsidRPr="00F7688D" w:rsidRDefault="00A27D6F" w:rsidP="00A27D6F">
            <w:pPr>
              <w:tabs>
                <w:tab w:val="left" w:pos="-108"/>
                <w:tab w:val="left" w:pos="284"/>
                <w:tab w:val="left" w:pos="993"/>
              </w:tabs>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4. «Second wind»</w:t>
            </w:r>
          </w:p>
          <w:p w14:paraId="220D05B1" w14:textId="6A0305EE"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5. </w:t>
            </w:r>
            <w:r>
              <w:rPr>
                <w:rFonts w:ascii="Times New Roman" w:eastAsia="Times New Roman" w:hAnsi="Times New Roman" w:cs="Times New Roman"/>
                <w:sz w:val="28"/>
                <w:szCs w:val="28"/>
                <w:lang w:val="kk-KZ"/>
              </w:rPr>
              <w:t>«</w:t>
            </w:r>
            <w:r w:rsidRPr="00F7688D">
              <w:rPr>
                <w:rFonts w:ascii="Times New Roman" w:eastAsia="Times New Roman" w:hAnsi="Times New Roman" w:cs="Times New Roman"/>
                <w:sz w:val="28"/>
                <w:szCs w:val="28"/>
                <w:lang w:val="kk-KZ"/>
              </w:rPr>
              <w:t>Ұрпақ болашағы</w:t>
            </w:r>
            <w:r>
              <w:rPr>
                <w:rFonts w:ascii="Times New Roman" w:eastAsia="Times New Roman" w:hAnsi="Times New Roman" w:cs="Times New Roman"/>
                <w:sz w:val="28"/>
                <w:szCs w:val="28"/>
                <w:lang w:val="kk-KZ"/>
              </w:rPr>
              <w:t>»</w:t>
            </w:r>
          </w:p>
          <w:p w14:paraId="68A02A65" w14:textId="3CE2DB9F"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rPr>
            </w:pPr>
            <w:r w:rsidRPr="00A27D6F">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Ауыл балалары</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жылжымалы мобильді орталығы</w:t>
            </w:r>
          </w:p>
          <w:p w14:paraId="63874F63" w14:textId="0D2C65E2"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rPr>
            </w:pPr>
            <w:r w:rsidRPr="00A27D6F">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Bala brain</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интеллектуалды МЕГА ойыны</w:t>
            </w:r>
          </w:p>
          <w:p w14:paraId="58FD7BFB" w14:textId="2E45C697"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rPr>
            </w:pPr>
            <w:r w:rsidRPr="00A27D6F">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 xml:space="preserve">Bala </w:t>
            </w:r>
            <w:proofErr w:type="gramStart"/>
            <w:r w:rsidRPr="00A27D6F">
              <w:rPr>
                <w:rFonts w:ascii="Times New Roman" w:eastAsia="Times New Roman" w:hAnsi="Times New Roman" w:cs="Times New Roman"/>
                <w:sz w:val="28"/>
                <w:szCs w:val="28"/>
              </w:rPr>
              <w:t>Fest</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таланттар</w:t>
            </w:r>
            <w:proofErr w:type="gramEnd"/>
            <w:r w:rsidRPr="00A27D6F">
              <w:rPr>
                <w:rFonts w:ascii="Times New Roman" w:eastAsia="Times New Roman" w:hAnsi="Times New Roman" w:cs="Times New Roman"/>
                <w:sz w:val="28"/>
                <w:szCs w:val="28"/>
              </w:rPr>
              <w:t xml:space="preserve"> даңғылы</w:t>
            </w:r>
          </w:p>
          <w:p w14:paraId="0F8A1F0F" w14:textId="2F43A962" w:rsidR="00A27D6F" w:rsidRPr="00A27D6F" w:rsidRDefault="00A27D6F" w:rsidP="00A27D6F">
            <w:pPr>
              <w:tabs>
                <w:tab w:val="left" w:pos="-108"/>
                <w:tab w:val="left" w:pos="284"/>
                <w:tab w:val="left" w:pos="993"/>
              </w:tabs>
              <w:jc w:val="both"/>
              <w:rPr>
                <w:rFonts w:ascii="Times New Roman" w:eastAsia="Times New Roman" w:hAnsi="Times New Roman" w:cs="Times New Roman"/>
                <w:sz w:val="28"/>
                <w:szCs w:val="28"/>
                <w:lang w:val="kk-KZ"/>
              </w:rPr>
            </w:pPr>
            <w:r w:rsidRPr="00A27D6F">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rPr>
              <w:t>Құқық бұзушылықсыз болашақ</w:t>
            </w:r>
            <w:r>
              <w:rPr>
                <w:rFonts w:ascii="Times New Roman" w:eastAsia="Times New Roman" w:hAnsi="Times New Roman" w:cs="Times New Roman"/>
                <w:sz w:val="28"/>
                <w:szCs w:val="28"/>
                <w:lang w:val="kk-KZ"/>
              </w:rPr>
              <w:t>»</w:t>
            </w:r>
          </w:p>
          <w:p w14:paraId="682F29EC" w14:textId="62A08727" w:rsidR="00E35740" w:rsidRPr="00A27D6F" w:rsidRDefault="00A27D6F" w:rsidP="00A27D6F">
            <w:pPr>
              <w:tabs>
                <w:tab w:val="left" w:pos="-108"/>
                <w:tab w:val="left" w:pos="302"/>
                <w:tab w:val="left" w:pos="993"/>
              </w:tabs>
              <w:jc w:val="both"/>
              <w:rPr>
                <w:rFonts w:ascii="Times New Roman" w:eastAsia="Times New Roman" w:hAnsi="Times New Roman" w:cs="Times New Roman"/>
                <w:b/>
                <w:bCs/>
                <w:sz w:val="28"/>
                <w:szCs w:val="28"/>
                <w:highlight w:val="yellow"/>
                <w:lang w:val="kk-KZ"/>
              </w:rPr>
            </w:pPr>
            <w:r w:rsidRPr="00A27D6F">
              <w:rPr>
                <w:rFonts w:ascii="Times New Roman" w:eastAsia="Times New Roman" w:hAnsi="Times New Roman" w:cs="Times New Roman"/>
                <w:sz w:val="28"/>
                <w:szCs w:val="28"/>
                <w:lang w:val="kk-KZ"/>
              </w:rPr>
              <w:lastRenderedPageBreak/>
              <w:t xml:space="preserve">10. Ауылдық жерлердегі балаларға арналған </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lang w:val="kk-KZ"/>
              </w:rPr>
              <w:t>Бала достары</w:t>
            </w:r>
            <w:r>
              <w:rPr>
                <w:rFonts w:ascii="Times New Roman" w:eastAsia="Times New Roman" w:hAnsi="Times New Roman" w:cs="Times New Roman"/>
                <w:sz w:val="28"/>
                <w:szCs w:val="28"/>
                <w:lang w:val="kk-KZ"/>
              </w:rPr>
              <w:t>»</w:t>
            </w:r>
            <w:r w:rsidRPr="00A27D6F">
              <w:rPr>
                <w:rFonts w:ascii="Times New Roman" w:eastAsia="Times New Roman" w:hAnsi="Times New Roman" w:cs="Times New Roman"/>
                <w:sz w:val="28"/>
                <w:szCs w:val="28"/>
                <w:lang w:val="kk-KZ"/>
              </w:rPr>
              <w:t xml:space="preserve"> көшпелі педагогикалық жасағы.</w:t>
            </w:r>
          </w:p>
        </w:tc>
      </w:tr>
      <w:tr w:rsidR="00D64CB8" w:rsidRPr="00DC2A43" w14:paraId="71F81087" w14:textId="77777777" w:rsidTr="00E95892">
        <w:tc>
          <w:tcPr>
            <w:tcW w:w="1384" w:type="dxa"/>
            <w:vMerge/>
            <w:shd w:val="clear" w:color="auto" w:fill="DBE5F1" w:themeFill="accent1" w:themeFillTint="33"/>
            <w:vAlign w:val="center"/>
          </w:tcPr>
          <w:p w14:paraId="5AD1F16A" w14:textId="1E41A07A" w:rsidR="00D64CB8" w:rsidRPr="00A27D6F" w:rsidRDefault="00D64CB8" w:rsidP="00E95892">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14:paraId="432762D3" w14:textId="77777777" w:rsidR="00D64CB8" w:rsidRPr="00A27D6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14:paraId="59070108" w14:textId="4C917267" w:rsidR="00D64CB8" w:rsidRPr="00F7688D" w:rsidRDefault="00027F09" w:rsidP="00E95892">
            <w:pPr>
              <w:tabs>
                <w:tab w:val="left" w:pos="851"/>
                <w:tab w:val="left" w:pos="993"/>
              </w:tabs>
              <w:contextualSpacing/>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Кәмелетке толмағандардың істері және олардың құқықтарын қорғау жөніндегі комиссиялар</w:t>
            </w:r>
          </w:p>
        </w:tc>
        <w:tc>
          <w:tcPr>
            <w:tcW w:w="9639" w:type="dxa"/>
          </w:tcPr>
          <w:p w14:paraId="5B1946B5" w14:textId="2BE195B9" w:rsidR="00A266B0" w:rsidRPr="00F7688D" w:rsidRDefault="00A266B0" w:rsidP="00A266B0">
            <w:pPr>
              <w:pStyle w:val="a3"/>
              <w:tabs>
                <w:tab w:val="left" w:pos="35"/>
                <w:tab w:val="left" w:pos="347"/>
                <w:tab w:val="left" w:pos="993"/>
              </w:tabs>
              <w:ind w:left="35"/>
              <w:jc w:val="both"/>
              <w:rPr>
                <w:rFonts w:ascii="Times New Roman" w:hAnsi="Times New Roman" w:cs="Times New Roman"/>
                <w:sz w:val="28"/>
                <w:szCs w:val="28"/>
                <w:lang w:val="kk-KZ"/>
              </w:rPr>
            </w:pPr>
            <w:r w:rsidRPr="00A266B0">
              <w:rPr>
                <w:rFonts w:ascii="Times New Roman" w:hAnsi="Times New Roman" w:cs="Times New Roman"/>
                <w:sz w:val="28"/>
                <w:szCs w:val="28"/>
                <w:lang w:val="kk-KZ"/>
              </w:rPr>
              <w:t xml:space="preserve">Жылжымалы  </w:t>
            </w:r>
            <w:r w:rsidRPr="00F7688D">
              <w:rPr>
                <w:rFonts w:ascii="Times New Roman" w:hAnsi="Times New Roman" w:cs="Times New Roman"/>
                <w:sz w:val="28"/>
                <w:szCs w:val="28"/>
                <w:lang w:val="kk-KZ"/>
              </w:rPr>
              <w:t>және онлайн жоспарлы отырыстар өткізу.</w:t>
            </w:r>
          </w:p>
          <w:p w14:paraId="73BA6B1D" w14:textId="77777777" w:rsidR="00A266B0" w:rsidRPr="00F7688D" w:rsidRDefault="00A266B0" w:rsidP="00A266B0">
            <w:pPr>
              <w:pStyle w:val="a3"/>
              <w:tabs>
                <w:tab w:val="left" w:pos="35"/>
                <w:tab w:val="left" w:pos="347"/>
                <w:tab w:val="left" w:pos="993"/>
              </w:tabs>
              <w:ind w:left="35"/>
              <w:jc w:val="both"/>
              <w:rPr>
                <w:rFonts w:ascii="Times New Roman" w:hAnsi="Times New Roman" w:cs="Times New Roman"/>
                <w:sz w:val="28"/>
                <w:szCs w:val="28"/>
                <w:lang w:val="kk-KZ"/>
              </w:rPr>
            </w:pPr>
            <w:r w:rsidRPr="00F7688D">
              <w:rPr>
                <w:rFonts w:ascii="Times New Roman" w:hAnsi="Times New Roman" w:cs="Times New Roman"/>
                <w:sz w:val="28"/>
                <w:szCs w:val="28"/>
                <w:lang w:val="kk-KZ"/>
              </w:rPr>
              <w:t>Балалардың құқықтарын қамтамасыз етуге байланысты проблемалық жағдайларға жедел ден қою.</w:t>
            </w:r>
          </w:p>
          <w:p w14:paraId="51AC1DD0" w14:textId="42830A77" w:rsidR="00A266B0" w:rsidRPr="00A266B0" w:rsidRDefault="00A266B0" w:rsidP="00A266B0">
            <w:pPr>
              <w:pStyle w:val="a3"/>
              <w:tabs>
                <w:tab w:val="left" w:pos="35"/>
                <w:tab w:val="left" w:pos="347"/>
                <w:tab w:val="left" w:pos="993"/>
              </w:tabs>
              <w:ind w:left="35"/>
              <w:jc w:val="both"/>
              <w:rPr>
                <w:rFonts w:ascii="Times New Roman" w:hAnsi="Times New Roman" w:cs="Times New Roman"/>
                <w:sz w:val="28"/>
                <w:szCs w:val="28"/>
              </w:rPr>
            </w:pPr>
            <w:r>
              <w:rPr>
                <w:rFonts w:ascii="Times New Roman" w:hAnsi="Times New Roman" w:cs="Times New Roman"/>
                <w:sz w:val="28"/>
                <w:szCs w:val="28"/>
                <w:lang w:val="kk-KZ"/>
              </w:rPr>
              <w:t>«</w:t>
            </w:r>
            <w:r w:rsidRPr="00A266B0">
              <w:rPr>
                <w:rFonts w:ascii="Times New Roman" w:hAnsi="Times New Roman" w:cs="Times New Roman"/>
                <w:sz w:val="28"/>
                <w:szCs w:val="28"/>
              </w:rPr>
              <w:t>Жасөспірім</w:t>
            </w:r>
            <w:r>
              <w:rPr>
                <w:rFonts w:ascii="Times New Roman" w:hAnsi="Times New Roman" w:cs="Times New Roman"/>
                <w:sz w:val="28"/>
                <w:szCs w:val="28"/>
                <w:lang w:val="kk-KZ"/>
              </w:rPr>
              <w:t>-</w:t>
            </w:r>
            <w:r w:rsidRPr="00A266B0">
              <w:rPr>
                <w:rFonts w:ascii="Times New Roman" w:hAnsi="Times New Roman" w:cs="Times New Roman"/>
                <w:sz w:val="28"/>
                <w:szCs w:val="28"/>
              </w:rPr>
              <w:t>жаз</w:t>
            </w:r>
            <w:r>
              <w:rPr>
                <w:rFonts w:ascii="Times New Roman" w:hAnsi="Times New Roman" w:cs="Times New Roman"/>
                <w:sz w:val="28"/>
                <w:szCs w:val="28"/>
                <w:lang w:val="kk-KZ"/>
              </w:rPr>
              <w:t xml:space="preserve">» </w:t>
            </w:r>
            <w:r w:rsidRPr="00A266B0">
              <w:rPr>
                <w:rFonts w:ascii="Times New Roman" w:hAnsi="Times New Roman" w:cs="Times New Roman"/>
                <w:sz w:val="28"/>
                <w:szCs w:val="28"/>
              </w:rPr>
              <w:t>ведомствоаралық профилактикалық операцияларды жүргізу.</w:t>
            </w:r>
          </w:p>
          <w:p w14:paraId="53008C27" w14:textId="77777777" w:rsidR="00A266B0" w:rsidRPr="00A266B0" w:rsidRDefault="00A266B0" w:rsidP="00A266B0">
            <w:pPr>
              <w:pStyle w:val="a3"/>
              <w:tabs>
                <w:tab w:val="left" w:pos="35"/>
                <w:tab w:val="left" w:pos="347"/>
                <w:tab w:val="left" w:pos="993"/>
              </w:tabs>
              <w:ind w:left="35"/>
              <w:jc w:val="both"/>
              <w:rPr>
                <w:rFonts w:ascii="Times New Roman" w:hAnsi="Times New Roman" w:cs="Times New Roman"/>
                <w:sz w:val="28"/>
                <w:szCs w:val="28"/>
              </w:rPr>
            </w:pPr>
            <w:r w:rsidRPr="00A266B0">
              <w:rPr>
                <w:rFonts w:ascii="Times New Roman" w:hAnsi="Times New Roman" w:cs="Times New Roman"/>
                <w:sz w:val="28"/>
                <w:szCs w:val="28"/>
              </w:rPr>
              <w:t>Білім басқармаларымен бірлесіп мониторинг жүргізу:</w:t>
            </w:r>
          </w:p>
          <w:p w14:paraId="570D9AF8" w14:textId="77777777" w:rsidR="00A266B0" w:rsidRPr="00A266B0" w:rsidRDefault="00A266B0" w:rsidP="00A266B0">
            <w:pPr>
              <w:pStyle w:val="a3"/>
              <w:tabs>
                <w:tab w:val="left" w:pos="35"/>
                <w:tab w:val="left" w:pos="347"/>
                <w:tab w:val="left" w:pos="993"/>
              </w:tabs>
              <w:ind w:left="35"/>
              <w:jc w:val="both"/>
              <w:rPr>
                <w:rFonts w:ascii="Times New Roman" w:hAnsi="Times New Roman" w:cs="Times New Roman"/>
                <w:sz w:val="28"/>
                <w:szCs w:val="28"/>
              </w:rPr>
            </w:pPr>
            <w:r w:rsidRPr="00A266B0">
              <w:rPr>
                <w:rFonts w:ascii="Times New Roman" w:hAnsi="Times New Roman" w:cs="Times New Roman"/>
                <w:sz w:val="28"/>
                <w:szCs w:val="28"/>
              </w:rPr>
              <w:t>- аудандар, қалалар, білім беру ұйымдары бөлінісінде жазғы демалысты ұйымдастыру;</w:t>
            </w:r>
          </w:p>
          <w:p w14:paraId="1A1D52A4" w14:textId="3FFEFE06" w:rsidR="00D64CB8" w:rsidRPr="00DC2A43" w:rsidRDefault="00A266B0" w:rsidP="00A266B0">
            <w:pPr>
              <w:pStyle w:val="a3"/>
              <w:tabs>
                <w:tab w:val="left" w:pos="35"/>
                <w:tab w:val="left" w:pos="347"/>
              </w:tabs>
              <w:ind w:left="35"/>
              <w:jc w:val="both"/>
              <w:rPr>
                <w:rFonts w:ascii="Times New Roman" w:hAnsi="Times New Roman" w:cs="Times New Roman"/>
                <w:sz w:val="28"/>
                <w:szCs w:val="28"/>
              </w:rPr>
            </w:pPr>
            <w:r w:rsidRPr="00A266B0">
              <w:rPr>
                <w:rFonts w:ascii="Times New Roman" w:hAnsi="Times New Roman" w:cs="Times New Roman"/>
                <w:sz w:val="28"/>
                <w:szCs w:val="28"/>
              </w:rPr>
              <w:t>- ішкі істер органдарында есепте тұрған, сондай-ақ әлеуметтік қауіпті жағдайдағы отбасылардан шыққан балалар мен жасөспірімдерді жұмыспен қамту</w:t>
            </w:r>
          </w:p>
        </w:tc>
      </w:tr>
      <w:tr w:rsidR="00D64CB8" w:rsidRPr="00DC2A43" w14:paraId="3564784C" w14:textId="77777777" w:rsidTr="00E95892">
        <w:trPr>
          <w:trHeight w:val="1264"/>
        </w:trPr>
        <w:tc>
          <w:tcPr>
            <w:tcW w:w="1384" w:type="dxa"/>
            <w:vMerge w:val="restart"/>
            <w:shd w:val="clear" w:color="auto" w:fill="DBE5F1" w:themeFill="accent1" w:themeFillTint="33"/>
            <w:textDirection w:val="btLr"/>
            <w:vAlign w:val="center"/>
          </w:tcPr>
          <w:p w14:paraId="549EF8AA" w14:textId="77777777" w:rsidR="00D64CB8" w:rsidRPr="00DC2A43" w:rsidRDefault="00D64CB8" w:rsidP="00FA4F96">
            <w:pPr>
              <w:tabs>
                <w:tab w:val="left" w:pos="851"/>
                <w:tab w:val="left" w:pos="993"/>
              </w:tabs>
              <w:ind w:left="113" w:right="113"/>
              <w:contextualSpacing/>
              <w:jc w:val="center"/>
              <w:rPr>
                <w:rFonts w:ascii="Times New Roman" w:eastAsia="Times New Roman" w:hAnsi="Times New Roman" w:cs="Times New Roman"/>
                <w:b/>
                <w:sz w:val="28"/>
                <w:szCs w:val="28"/>
              </w:rPr>
            </w:pPr>
          </w:p>
        </w:tc>
        <w:tc>
          <w:tcPr>
            <w:tcW w:w="851" w:type="dxa"/>
          </w:tcPr>
          <w:p w14:paraId="71B661B4" w14:textId="77777777" w:rsidR="00D64CB8" w:rsidRPr="00DC2A43"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14:paraId="7CCF2F52" w14:textId="07A0B13D" w:rsidR="00D64CB8" w:rsidRPr="00DC2A43" w:rsidRDefault="00027F09" w:rsidP="00027F09">
            <w:pPr>
              <w:tabs>
                <w:tab w:val="left" w:pos="851"/>
                <w:tab w:val="left" w:pos="993"/>
              </w:tabs>
              <w:contextualSpacing/>
              <w:rPr>
                <w:rFonts w:ascii="Times New Roman" w:hAnsi="Times New Roman"/>
                <w:sz w:val="28"/>
                <w:szCs w:val="28"/>
              </w:rPr>
            </w:pPr>
            <w:r>
              <w:rPr>
                <w:rFonts w:ascii="Times New Roman" w:hAnsi="Times New Roman"/>
                <w:sz w:val="28"/>
                <w:szCs w:val="28"/>
                <w:lang w:val="kk-KZ"/>
              </w:rPr>
              <w:t>Ы.</w:t>
            </w:r>
            <w:r w:rsidRPr="00027F09">
              <w:rPr>
                <w:rFonts w:ascii="Times New Roman" w:hAnsi="Times New Roman"/>
                <w:sz w:val="28"/>
                <w:szCs w:val="28"/>
              </w:rPr>
              <w:t xml:space="preserve"> Алтынсарин ат</w:t>
            </w:r>
            <w:r>
              <w:rPr>
                <w:rFonts w:ascii="Times New Roman" w:hAnsi="Times New Roman"/>
                <w:sz w:val="28"/>
                <w:szCs w:val="28"/>
              </w:rPr>
              <w:t>ындағы ұлттық білім академиясы</w:t>
            </w:r>
          </w:p>
        </w:tc>
        <w:tc>
          <w:tcPr>
            <w:tcW w:w="9639" w:type="dxa"/>
          </w:tcPr>
          <w:p w14:paraId="64CD5C8D" w14:textId="5FCF12FF" w:rsidR="00D64CB8" w:rsidRPr="00CD6B6D" w:rsidRDefault="00A266B0" w:rsidP="00CD6B6D">
            <w:pPr>
              <w:tabs>
                <w:tab w:val="left" w:pos="284"/>
                <w:tab w:val="left" w:pos="426"/>
                <w:tab w:val="left" w:pos="851"/>
              </w:tabs>
              <w:outlineLvl w:val="0"/>
              <w:rPr>
                <w:rFonts w:ascii="Times New Roman" w:hAnsi="Times New Roman" w:cs="Times New Roman"/>
                <w:sz w:val="28"/>
                <w:lang w:val="kk-KZ"/>
              </w:rPr>
            </w:pPr>
            <w:r w:rsidRPr="00A266B0">
              <w:rPr>
                <w:rFonts w:ascii="Times New Roman" w:eastAsia="Times New Roman" w:hAnsi="Times New Roman" w:cs="Times New Roman"/>
                <w:sz w:val="28"/>
                <w:szCs w:val="28"/>
              </w:rPr>
              <w:t>Жазғы каникул кезеңінде балалардың сауықтыру демалысын, бос уақытын және жұмыспен қамтылуын қамтамасыз ету, олардың біліміндегі олқылықтардың орнын толтыру бойынша</w:t>
            </w:r>
            <w:r w:rsidRPr="00A266B0">
              <w:rPr>
                <w:rFonts w:ascii="Times New Roman" w:eastAsia="Times New Roman" w:hAnsi="Times New Roman" w:cs="Times New Roman"/>
                <w:b/>
                <w:sz w:val="28"/>
                <w:szCs w:val="28"/>
              </w:rPr>
              <w:t xml:space="preserve"> ұсынымдар әзірлеуге қатысу.</w:t>
            </w:r>
          </w:p>
        </w:tc>
      </w:tr>
      <w:tr w:rsidR="00D64CB8" w:rsidRPr="008A5491" w14:paraId="56559C47" w14:textId="77777777" w:rsidTr="00E95892">
        <w:tc>
          <w:tcPr>
            <w:tcW w:w="1384" w:type="dxa"/>
            <w:vMerge/>
            <w:shd w:val="clear" w:color="auto" w:fill="DBE5F1" w:themeFill="accent1" w:themeFillTint="33"/>
            <w:vAlign w:val="center"/>
          </w:tcPr>
          <w:p w14:paraId="6A67C4BD" w14:textId="77777777" w:rsidR="00D64CB8" w:rsidRPr="00DC2A43" w:rsidRDefault="00D64CB8" w:rsidP="00E95892">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14:paraId="29F36B4A" w14:textId="77777777" w:rsidR="00D64CB8" w:rsidRPr="00DC2A43"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14:paraId="7A67CD8C" w14:textId="7F5CA68E" w:rsidR="00D64CB8" w:rsidRPr="00A93DF7" w:rsidRDefault="00A93DF7" w:rsidP="00E95892">
            <w:pPr>
              <w:tabs>
                <w:tab w:val="left" w:pos="851"/>
                <w:tab w:val="left" w:pos="993"/>
              </w:tabs>
              <w:contextualSpacing/>
              <w:rPr>
                <w:rFonts w:ascii="Times New Roman" w:hAnsi="Times New Roman"/>
                <w:sz w:val="28"/>
                <w:szCs w:val="28"/>
                <w:lang w:val="kk-KZ"/>
              </w:rPr>
            </w:pPr>
            <w:r w:rsidRPr="00A93DF7">
              <w:rPr>
                <w:rFonts w:ascii="Times New Roman" w:hAnsi="Times New Roman"/>
                <w:sz w:val="28"/>
                <w:szCs w:val="28"/>
                <w:lang w:val="kk-KZ"/>
              </w:rPr>
              <w:t>Республикалық қосымша білім беру оқу-әдістемелік орталығы</w:t>
            </w:r>
          </w:p>
        </w:tc>
        <w:tc>
          <w:tcPr>
            <w:tcW w:w="9639" w:type="dxa"/>
          </w:tcPr>
          <w:p w14:paraId="14A0B1E1" w14:textId="77777777" w:rsidR="00A266B0" w:rsidRPr="00F7688D" w:rsidRDefault="00A266B0" w:rsidP="00A266B0">
            <w:pPr>
              <w:pStyle w:val="a3"/>
              <w:tabs>
                <w:tab w:val="left" w:pos="34"/>
                <w:tab w:val="left" w:pos="345"/>
                <w:tab w:val="left" w:pos="993"/>
              </w:tabs>
              <w:ind w:left="34"/>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Балалар, білім беру ұйымдары арасында сырттай қашықтықтан </w:t>
            </w:r>
            <w:r w:rsidRPr="00F7688D">
              <w:rPr>
                <w:rFonts w:ascii="Times New Roman" w:eastAsia="Times New Roman" w:hAnsi="Times New Roman" w:cs="Times New Roman"/>
                <w:b/>
                <w:sz w:val="28"/>
                <w:szCs w:val="28"/>
                <w:lang w:val="kk-KZ"/>
              </w:rPr>
              <w:t>шығармашылық конкурстар</w:t>
            </w:r>
            <w:r w:rsidRPr="00F7688D">
              <w:rPr>
                <w:rFonts w:ascii="Times New Roman" w:eastAsia="Times New Roman" w:hAnsi="Times New Roman" w:cs="Times New Roman"/>
                <w:sz w:val="28"/>
                <w:szCs w:val="28"/>
                <w:lang w:val="kk-KZ"/>
              </w:rPr>
              <w:t xml:space="preserve"> өткізу.</w:t>
            </w:r>
          </w:p>
          <w:p w14:paraId="2FBF3B60" w14:textId="73D4D37C" w:rsidR="00D64CB8" w:rsidRPr="00F7688D" w:rsidRDefault="00A266B0" w:rsidP="00A266B0">
            <w:pPr>
              <w:pStyle w:val="a3"/>
              <w:tabs>
                <w:tab w:val="left" w:pos="34"/>
                <w:tab w:val="left" w:pos="345"/>
                <w:tab w:val="left" w:pos="993"/>
              </w:tabs>
              <w:ind w:left="34"/>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Қосымша білім беру педагогтері үшін </w:t>
            </w:r>
            <w:r w:rsidRPr="00F7688D">
              <w:rPr>
                <w:rFonts w:ascii="Times New Roman" w:eastAsia="Times New Roman" w:hAnsi="Times New Roman" w:cs="Times New Roman"/>
                <w:b/>
                <w:sz w:val="28"/>
                <w:szCs w:val="28"/>
                <w:lang w:val="kk-KZ"/>
              </w:rPr>
              <w:t xml:space="preserve">вебинарлар </w:t>
            </w:r>
            <w:r w:rsidRPr="00F7688D">
              <w:rPr>
                <w:rFonts w:ascii="Times New Roman" w:eastAsia="Times New Roman" w:hAnsi="Times New Roman" w:cs="Times New Roman"/>
                <w:sz w:val="28"/>
                <w:szCs w:val="28"/>
                <w:lang w:val="kk-KZ"/>
              </w:rPr>
              <w:t>өткізу.</w:t>
            </w:r>
          </w:p>
        </w:tc>
      </w:tr>
      <w:tr w:rsidR="00D64CB8" w:rsidRPr="008A5491" w14:paraId="1FDE7AB3" w14:textId="77777777" w:rsidTr="00E95892">
        <w:tc>
          <w:tcPr>
            <w:tcW w:w="1384" w:type="dxa"/>
            <w:vMerge/>
            <w:shd w:val="clear" w:color="auto" w:fill="DBE5F1" w:themeFill="accent1" w:themeFillTint="33"/>
            <w:vAlign w:val="center"/>
          </w:tcPr>
          <w:p w14:paraId="2D5937CB" w14:textId="77777777" w:rsidR="00D64CB8" w:rsidRPr="00F7688D" w:rsidRDefault="00D64CB8" w:rsidP="00E95892">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14:paraId="52BE4514" w14:textId="77777777" w:rsidR="00D64CB8" w:rsidRPr="00F7688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14:paraId="686D0467" w14:textId="327BE26A" w:rsidR="00D64CB8" w:rsidRPr="00F7688D" w:rsidRDefault="00A93DF7" w:rsidP="00A93DF7">
            <w:pPr>
              <w:rPr>
                <w:rFonts w:ascii="Times New Roman" w:hAnsi="Times New Roman"/>
                <w:sz w:val="28"/>
                <w:szCs w:val="28"/>
                <w:lang w:val="kk-KZ"/>
              </w:rPr>
            </w:pPr>
            <w:r>
              <w:rPr>
                <w:rFonts w:ascii="Times New Roman" w:hAnsi="Times New Roman"/>
                <w:sz w:val="28"/>
                <w:szCs w:val="28"/>
                <w:lang w:val="kk-KZ"/>
              </w:rPr>
              <w:t>«</w:t>
            </w:r>
            <w:r w:rsidRPr="00F7688D">
              <w:rPr>
                <w:rFonts w:ascii="Times New Roman" w:hAnsi="Times New Roman"/>
                <w:sz w:val="28"/>
                <w:szCs w:val="28"/>
                <w:lang w:val="kk-KZ"/>
              </w:rPr>
              <w:t>Назарбаев Зияткерлік мектептері</w:t>
            </w:r>
            <w:r>
              <w:rPr>
                <w:rFonts w:ascii="Times New Roman" w:hAnsi="Times New Roman"/>
                <w:sz w:val="28"/>
                <w:szCs w:val="28"/>
                <w:lang w:val="kk-KZ"/>
              </w:rPr>
              <w:t>»</w:t>
            </w:r>
            <w:r w:rsidRPr="00F7688D">
              <w:rPr>
                <w:rFonts w:ascii="Times New Roman" w:hAnsi="Times New Roman"/>
                <w:sz w:val="28"/>
                <w:szCs w:val="28"/>
                <w:lang w:val="kk-KZ"/>
              </w:rPr>
              <w:t xml:space="preserve"> дербес білім беру ұйымы</w:t>
            </w:r>
          </w:p>
        </w:tc>
        <w:tc>
          <w:tcPr>
            <w:tcW w:w="9639" w:type="dxa"/>
          </w:tcPr>
          <w:p w14:paraId="394ED216" w14:textId="4363C22B" w:rsidR="00D64CB8" w:rsidRPr="00F7688D" w:rsidRDefault="009A7305" w:rsidP="00E95892">
            <w:pPr>
              <w:tabs>
                <w:tab w:val="left" w:pos="851"/>
                <w:tab w:val="left" w:pos="993"/>
              </w:tabs>
              <w:contextualSpacing/>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Шетелдік мамандардың қатысуымен </w:t>
            </w:r>
            <w:r w:rsidRPr="00F7688D">
              <w:rPr>
                <w:rFonts w:ascii="Times New Roman" w:eastAsia="Times New Roman" w:hAnsi="Times New Roman" w:cs="Times New Roman"/>
                <w:b/>
                <w:sz w:val="28"/>
                <w:szCs w:val="28"/>
                <w:lang w:val="kk-KZ"/>
              </w:rPr>
              <w:t>Жазғы тілдік</w:t>
            </w:r>
            <w:r w:rsidRPr="00F7688D">
              <w:rPr>
                <w:rFonts w:ascii="Times New Roman" w:eastAsia="Times New Roman" w:hAnsi="Times New Roman" w:cs="Times New Roman"/>
                <w:sz w:val="28"/>
                <w:szCs w:val="28"/>
                <w:lang w:val="kk-KZ"/>
              </w:rPr>
              <w:t xml:space="preserve"> және академиялық дағдылар мектептерінің жұмысы.</w:t>
            </w:r>
          </w:p>
        </w:tc>
      </w:tr>
      <w:tr w:rsidR="00D64CB8" w:rsidRPr="00DC2A43" w14:paraId="271306BB" w14:textId="77777777" w:rsidTr="00E95892">
        <w:tc>
          <w:tcPr>
            <w:tcW w:w="1384" w:type="dxa"/>
            <w:vMerge/>
            <w:shd w:val="clear" w:color="auto" w:fill="DBE5F1" w:themeFill="accent1" w:themeFillTint="33"/>
            <w:vAlign w:val="center"/>
          </w:tcPr>
          <w:p w14:paraId="3515DD4D" w14:textId="77777777" w:rsidR="00D64CB8" w:rsidRPr="00F7688D" w:rsidRDefault="00D64CB8" w:rsidP="00E95892">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14:paraId="22D79643" w14:textId="77777777" w:rsidR="00D64CB8" w:rsidRPr="00F7688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14:paraId="43AC4029" w14:textId="63931814" w:rsidR="00D64CB8" w:rsidRPr="00DC2A43" w:rsidRDefault="00D64CB8" w:rsidP="00A93DF7">
            <w:pPr>
              <w:rPr>
                <w:rFonts w:ascii="Times New Roman" w:hAnsi="Times New Roman"/>
                <w:sz w:val="28"/>
                <w:szCs w:val="28"/>
              </w:rPr>
            </w:pPr>
            <w:r w:rsidRPr="00F7688D">
              <w:rPr>
                <w:rFonts w:ascii="Times New Roman" w:hAnsi="Times New Roman"/>
                <w:sz w:val="28"/>
                <w:szCs w:val="28"/>
                <w:lang w:val="kk-KZ"/>
              </w:rPr>
              <w:t xml:space="preserve"> </w:t>
            </w:r>
            <w:r w:rsidRPr="00DC2A43">
              <w:rPr>
                <w:rFonts w:ascii="Times New Roman" w:hAnsi="Times New Roman"/>
                <w:sz w:val="28"/>
                <w:szCs w:val="28"/>
              </w:rPr>
              <w:t>«Балд</w:t>
            </w:r>
            <w:r w:rsidR="00A93DF7">
              <w:rPr>
                <w:rFonts w:ascii="Times New Roman" w:hAnsi="Times New Roman"/>
                <w:sz w:val="28"/>
                <w:szCs w:val="28"/>
                <w:lang w:val="kk-KZ"/>
              </w:rPr>
              <w:t>ә</w:t>
            </w:r>
            <w:r w:rsidRPr="00DC2A43">
              <w:rPr>
                <w:rFonts w:ascii="Times New Roman" w:hAnsi="Times New Roman"/>
                <w:sz w:val="28"/>
                <w:szCs w:val="28"/>
              </w:rPr>
              <w:t>урен»</w:t>
            </w:r>
            <w:r w:rsidR="00A93DF7">
              <w:t xml:space="preserve"> </w:t>
            </w:r>
            <w:r w:rsidR="00A93DF7" w:rsidRPr="00A93DF7">
              <w:rPr>
                <w:rFonts w:ascii="Times New Roman" w:hAnsi="Times New Roman"/>
                <w:sz w:val="28"/>
                <w:szCs w:val="28"/>
              </w:rPr>
              <w:t>Республикалық оқу-сауықтыру орталығы</w:t>
            </w:r>
          </w:p>
        </w:tc>
        <w:tc>
          <w:tcPr>
            <w:tcW w:w="9639" w:type="dxa"/>
          </w:tcPr>
          <w:p w14:paraId="57F06B50" w14:textId="77777777" w:rsidR="009A7305" w:rsidRPr="009A7305" w:rsidRDefault="009A7305" w:rsidP="009A7305">
            <w:pPr>
              <w:tabs>
                <w:tab w:val="left" w:pos="851"/>
                <w:tab w:val="left" w:pos="993"/>
              </w:tabs>
              <w:contextualSpacing/>
              <w:jc w:val="both"/>
              <w:rPr>
                <w:rFonts w:ascii="Times New Roman" w:eastAsia="Times New Roman" w:hAnsi="Times New Roman" w:cs="Times New Roman"/>
                <w:sz w:val="28"/>
                <w:szCs w:val="28"/>
              </w:rPr>
            </w:pPr>
            <w:r w:rsidRPr="009A7305">
              <w:rPr>
                <w:rFonts w:ascii="Times New Roman" w:eastAsia="Times New Roman" w:hAnsi="Times New Roman" w:cs="Times New Roman"/>
                <w:b/>
                <w:sz w:val="28"/>
                <w:szCs w:val="28"/>
              </w:rPr>
              <w:t>Балалар лагерлері кеңесінің</w:t>
            </w:r>
            <w:r w:rsidRPr="009A7305">
              <w:rPr>
                <w:rFonts w:ascii="Times New Roman" w:eastAsia="Times New Roman" w:hAnsi="Times New Roman" w:cs="Times New Roman"/>
                <w:sz w:val="28"/>
                <w:szCs w:val="28"/>
              </w:rPr>
              <w:t xml:space="preserve"> жұмысын ұйымдастыру.</w:t>
            </w:r>
          </w:p>
          <w:p w14:paraId="3D51C7F6" w14:textId="77777777" w:rsidR="009A7305" w:rsidRPr="009A7305" w:rsidRDefault="009A7305" w:rsidP="009A7305">
            <w:pPr>
              <w:tabs>
                <w:tab w:val="left" w:pos="851"/>
                <w:tab w:val="left" w:pos="993"/>
              </w:tabs>
              <w:contextualSpacing/>
              <w:jc w:val="both"/>
              <w:rPr>
                <w:rFonts w:ascii="Times New Roman" w:eastAsia="Times New Roman" w:hAnsi="Times New Roman" w:cs="Times New Roman"/>
                <w:sz w:val="28"/>
                <w:szCs w:val="28"/>
              </w:rPr>
            </w:pPr>
            <w:r w:rsidRPr="009A7305">
              <w:rPr>
                <w:rFonts w:ascii="Times New Roman" w:eastAsia="Times New Roman" w:hAnsi="Times New Roman" w:cs="Times New Roman"/>
                <w:b/>
                <w:sz w:val="28"/>
                <w:szCs w:val="28"/>
              </w:rPr>
              <w:t>Жас патриоттардың жазғы қашықтық форумын</w:t>
            </w:r>
            <w:r w:rsidRPr="009A7305">
              <w:rPr>
                <w:rFonts w:ascii="Times New Roman" w:eastAsia="Times New Roman" w:hAnsi="Times New Roman" w:cs="Times New Roman"/>
                <w:sz w:val="28"/>
                <w:szCs w:val="28"/>
              </w:rPr>
              <w:t xml:space="preserve"> өткізу.</w:t>
            </w:r>
          </w:p>
          <w:p w14:paraId="0FD2DA72" w14:textId="0570F16D" w:rsidR="00D64CB8" w:rsidRPr="00DC2A43" w:rsidRDefault="009A7305" w:rsidP="009A7305">
            <w:pPr>
              <w:rPr>
                <w:rFonts w:ascii="Times New Roman" w:hAnsi="Times New Roman" w:cs="Times New Roman"/>
                <w:b/>
                <w:bCs/>
                <w:sz w:val="28"/>
                <w:szCs w:val="28"/>
                <w:lang w:val="kk-KZ"/>
              </w:rPr>
            </w:pPr>
            <w:r w:rsidRPr="009A7305">
              <w:rPr>
                <w:rFonts w:ascii="Times New Roman" w:eastAsia="Times New Roman" w:hAnsi="Times New Roman" w:cs="Times New Roman"/>
                <w:b/>
                <w:sz w:val="28"/>
                <w:szCs w:val="28"/>
              </w:rPr>
              <w:t>Бірыңғай республикалық волонтерлік көшбасшылық қозғалысын</w:t>
            </w:r>
            <w:r w:rsidRPr="009A7305">
              <w:rPr>
                <w:rFonts w:ascii="Times New Roman" w:eastAsia="Times New Roman" w:hAnsi="Times New Roman" w:cs="Times New Roman"/>
                <w:sz w:val="28"/>
                <w:szCs w:val="28"/>
              </w:rPr>
              <w:t xml:space="preserve"> құру.</w:t>
            </w:r>
          </w:p>
        </w:tc>
      </w:tr>
      <w:tr w:rsidR="00D64CB8" w:rsidRPr="00DC2A43" w14:paraId="67CC40DC" w14:textId="77777777" w:rsidTr="00E95892">
        <w:tc>
          <w:tcPr>
            <w:tcW w:w="1384" w:type="dxa"/>
            <w:vMerge/>
            <w:shd w:val="clear" w:color="auto" w:fill="DBE5F1" w:themeFill="accent1" w:themeFillTint="33"/>
            <w:vAlign w:val="center"/>
          </w:tcPr>
          <w:p w14:paraId="1FF5FA12" w14:textId="77777777" w:rsidR="00D64CB8" w:rsidRPr="00DC2A43" w:rsidRDefault="00D64CB8" w:rsidP="00E95892">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14:paraId="3A87389D" w14:textId="77777777" w:rsidR="00D64CB8" w:rsidRPr="00DC2A43"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14:paraId="7093C216" w14:textId="4CEB12F3" w:rsidR="00D64CB8" w:rsidRPr="00DC2A43" w:rsidRDefault="00D64CB8" w:rsidP="00E95892">
            <w:pPr>
              <w:tabs>
                <w:tab w:val="left" w:pos="851"/>
                <w:tab w:val="left" w:pos="993"/>
              </w:tabs>
              <w:contextualSpacing/>
              <w:rPr>
                <w:rFonts w:ascii="Times New Roman" w:hAnsi="Times New Roman"/>
                <w:sz w:val="28"/>
                <w:szCs w:val="28"/>
              </w:rPr>
            </w:pPr>
            <w:r w:rsidRPr="00DC2A43">
              <w:rPr>
                <w:rFonts w:ascii="Times New Roman" w:hAnsi="Times New Roman"/>
                <w:sz w:val="28"/>
                <w:szCs w:val="28"/>
              </w:rPr>
              <w:t>«Бөбек»</w:t>
            </w:r>
            <w:r w:rsidR="00A93DF7">
              <w:t xml:space="preserve"> </w:t>
            </w:r>
            <w:r w:rsidR="00A93DF7" w:rsidRPr="00A93DF7">
              <w:rPr>
                <w:rFonts w:ascii="Times New Roman" w:hAnsi="Times New Roman"/>
                <w:sz w:val="28"/>
                <w:szCs w:val="28"/>
              </w:rPr>
              <w:t xml:space="preserve">Ұлттық ғылыми-практикалық, </w:t>
            </w:r>
            <w:r w:rsidR="00A93DF7" w:rsidRPr="00A93DF7">
              <w:rPr>
                <w:rFonts w:ascii="Times New Roman" w:hAnsi="Times New Roman"/>
                <w:sz w:val="28"/>
                <w:szCs w:val="28"/>
              </w:rPr>
              <w:lastRenderedPageBreak/>
              <w:t>білім беру және сауықтыру орталығы</w:t>
            </w:r>
          </w:p>
        </w:tc>
        <w:tc>
          <w:tcPr>
            <w:tcW w:w="9639" w:type="dxa"/>
          </w:tcPr>
          <w:p w14:paraId="121DDB6F" w14:textId="77777777" w:rsidR="009A7305" w:rsidRPr="009A7305" w:rsidRDefault="009A7305" w:rsidP="009A7305">
            <w:pPr>
              <w:tabs>
                <w:tab w:val="left" w:pos="851"/>
                <w:tab w:val="left" w:pos="993"/>
              </w:tabs>
              <w:contextualSpacing/>
              <w:jc w:val="both"/>
              <w:rPr>
                <w:rFonts w:ascii="Times New Roman" w:eastAsia="Times New Roman" w:hAnsi="Times New Roman" w:cs="Times New Roman"/>
                <w:b/>
                <w:sz w:val="28"/>
                <w:szCs w:val="28"/>
              </w:rPr>
            </w:pPr>
            <w:r w:rsidRPr="009A7305">
              <w:rPr>
                <w:rFonts w:ascii="Times New Roman" w:eastAsia="Times New Roman" w:hAnsi="Times New Roman" w:cs="Times New Roman"/>
                <w:b/>
                <w:sz w:val="28"/>
                <w:szCs w:val="28"/>
              </w:rPr>
              <w:lastRenderedPageBreak/>
              <w:t>Балаларға арналған жазғы сауықтыру демалысын ұйымдастыру.</w:t>
            </w:r>
          </w:p>
          <w:p w14:paraId="1442F561" w14:textId="1E77DD3C" w:rsidR="00D64CB8" w:rsidRPr="009A7305" w:rsidRDefault="009A7305" w:rsidP="009A7305">
            <w:pPr>
              <w:tabs>
                <w:tab w:val="left" w:pos="851"/>
                <w:tab w:val="left" w:pos="993"/>
              </w:tabs>
              <w:contextualSpacing/>
              <w:jc w:val="both"/>
              <w:rPr>
                <w:rFonts w:ascii="Times New Roman" w:eastAsia="Times New Roman" w:hAnsi="Times New Roman" w:cs="Times New Roman"/>
                <w:sz w:val="28"/>
                <w:szCs w:val="28"/>
              </w:rPr>
            </w:pPr>
            <w:r w:rsidRPr="009A7305">
              <w:rPr>
                <w:rFonts w:ascii="Times New Roman" w:eastAsia="Times New Roman" w:hAnsi="Times New Roman" w:cs="Times New Roman"/>
                <w:sz w:val="28"/>
                <w:szCs w:val="28"/>
              </w:rPr>
              <w:lastRenderedPageBreak/>
              <w:t>Әлеуметтік желілерде және БАҚ-та адамгершілік-рухани білім беру мәселелері жөніндегі материалдарды жариялау.</w:t>
            </w:r>
          </w:p>
        </w:tc>
      </w:tr>
      <w:tr w:rsidR="00D64CB8" w:rsidRPr="00DC2A43" w14:paraId="7450BB1F" w14:textId="77777777" w:rsidTr="00E95892">
        <w:tc>
          <w:tcPr>
            <w:tcW w:w="1384" w:type="dxa"/>
            <w:vMerge/>
            <w:shd w:val="clear" w:color="auto" w:fill="DBE5F1" w:themeFill="accent1" w:themeFillTint="33"/>
            <w:vAlign w:val="center"/>
          </w:tcPr>
          <w:p w14:paraId="21E121B9" w14:textId="77777777" w:rsidR="00D64CB8" w:rsidRPr="00DC2A43" w:rsidRDefault="00D64CB8" w:rsidP="00E95892">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14:paraId="54D77BF7" w14:textId="77777777" w:rsidR="00D64CB8" w:rsidRPr="00DC2A43"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14:paraId="69BB90B0" w14:textId="62EF0B3F" w:rsidR="00D64CB8" w:rsidRPr="008008FC" w:rsidRDefault="008008FC" w:rsidP="008008FC">
            <w:pPr>
              <w:tabs>
                <w:tab w:val="left" w:pos="709"/>
                <w:tab w:val="left" w:pos="851"/>
                <w:tab w:val="left" w:pos="1276"/>
              </w:tabs>
              <w:jc w:val="both"/>
              <w:rPr>
                <w:rFonts w:ascii="Times New Roman" w:hAnsi="Times New Roman"/>
                <w:sz w:val="28"/>
                <w:szCs w:val="28"/>
                <w:lang w:val="kk-KZ"/>
              </w:rPr>
            </w:pPr>
            <w:r w:rsidRPr="008008FC">
              <w:rPr>
                <w:rFonts w:ascii="Times New Roman" w:hAnsi="Times New Roman"/>
                <w:sz w:val="28"/>
                <w:szCs w:val="28"/>
                <w:lang w:val="kk-KZ"/>
              </w:rPr>
              <w:t>«Ұлттық ғылыми-практикалық дене тәрбиесі орталығы»  республикалық мемлекеттік коммуналдық кәсіпорны</w:t>
            </w:r>
          </w:p>
        </w:tc>
        <w:tc>
          <w:tcPr>
            <w:tcW w:w="9639" w:type="dxa"/>
          </w:tcPr>
          <w:p w14:paraId="1825540F" w14:textId="77777777" w:rsidR="009A7305" w:rsidRPr="00F7688D"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2021 жылғы жазғы демалыс кезеңінде балалар мен жасөспірімдер арасында бұқаралық спортты ұйымдастыру жөніндегі іс-шаралардың кешенді жоспарын әзірлеу.</w:t>
            </w:r>
          </w:p>
          <w:p w14:paraId="6B167A38" w14:textId="77777777" w:rsidR="009A7305" w:rsidRPr="00F7688D"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xml:space="preserve">Жазғы демалысты ұйымдастыру </w:t>
            </w:r>
            <w:r w:rsidRPr="00F7688D">
              <w:rPr>
                <w:rFonts w:ascii="Times New Roman" w:eastAsia="Times New Roman" w:hAnsi="Times New Roman" w:cs="Times New Roman"/>
                <w:b/>
                <w:sz w:val="28"/>
                <w:szCs w:val="28"/>
                <w:lang w:val="kk-KZ"/>
              </w:rPr>
              <w:t>бойынша вебинарлар өткізу</w:t>
            </w:r>
            <w:r w:rsidRPr="00F7688D">
              <w:rPr>
                <w:rFonts w:ascii="Times New Roman" w:eastAsia="Times New Roman" w:hAnsi="Times New Roman" w:cs="Times New Roman"/>
                <w:sz w:val="28"/>
                <w:szCs w:val="28"/>
                <w:lang w:val="kk-KZ"/>
              </w:rPr>
              <w:t>:</w:t>
            </w:r>
          </w:p>
          <w:p w14:paraId="585BAE14" w14:textId="77777777" w:rsidR="009A7305" w:rsidRPr="00F7688D"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дене шынықтыру және спорт кабинеттерінің әдіскерлері;</w:t>
            </w:r>
          </w:p>
          <w:p w14:paraId="5032194B" w14:textId="77777777" w:rsidR="009A7305" w:rsidRPr="00F7688D"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дене шынықтыру мұғалімдері;</w:t>
            </w:r>
          </w:p>
          <w:p w14:paraId="2D013EE5" w14:textId="77777777" w:rsidR="009A7305" w:rsidRPr="00F7688D"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жүзу жаттықтырушылары;</w:t>
            </w:r>
          </w:p>
          <w:p w14:paraId="23D69935" w14:textId="77777777" w:rsidR="009A7305" w:rsidRPr="00F7688D"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F7688D">
              <w:rPr>
                <w:rFonts w:ascii="Times New Roman" w:eastAsia="Times New Roman" w:hAnsi="Times New Roman" w:cs="Times New Roman"/>
                <w:sz w:val="28"/>
                <w:szCs w:val="28"/>
                <w:lang w:val="kk-KZ"/>
              </w:rPr>
              <w:t>- туризм бойынша нұсқаушылар және т. б.</w:t>
            </w:r>
          </w:p>
          <w:p w14:paraId="3211EA27" w14:textId="6D0C66C2" w:rsidR="00D64CB8" w:rsidRPr="00DC2A43" w:rsidRDefault="009A7305" w:rsidP="009A7305">
            <w:pPr>
              <w:pStyle w:val="a3"/>
              <w:tabs>
                <w:tab w:val="left" w:pos="317"/>
                <w:tab w:val="left" w:pos="851"/>
                <w:tab w:val="left" w:pos="993"/>
              </w:tabs>
              <w:ind w:left="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а</w:t>
            </w:r>
            <w:r w:rsidRPr="009A7305">
              <w:rPr>
                <w:rFonts w:ascii="Times New Roman" w:eastAsia="Times New Roman" w:hAnsi="Times New Roman" w:cs="Times New Roman"/>
                <w:sz w:val="28"/>
                <w:szCs w:val="28"/>
              </w:rPr>
              <w:t>ула командалары арасында спорттық жобаларды ұйымдастыру</w:t>
            </w:r>
          </w:p>
        </w:tc>
      </w:tr>
      <w:tr w:rsidR="00D64CB8" w:rsidRPr="00DC2A43" w14:paraId="5A351677" w14:textId="77777777" w:rsidTr="00E95892">
        <w:tc>
          <w:tcPr>
            <w:tcW w:w="1384" w:type="dxa"/>
            <w:vMerge/>
            <w:shd w:val="clear" w:color="auto" w:fill="DBE5F1" w:themeFill="accent1" w:themeFillTint="33"/>
            <w:vAlign w:val="center"/>
          </w:tcPr>
          <w:p w14:paraId="5827961C" w14:textId="77777777" w:rsidR="00D64CB8" w:rsidRPr="00DC2A43" w:rsidRDefault="00D64CB8" w:rsidP="00E95892">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14:paraId="01B6A823" w14:textId="77777777" w:rsidR="00D64CB8" w:rsidRPr="00DC2A43"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14:paraId="23DA6848" w14:textId="4493D3F6" w:rsidR="00D64CB8" w:rsidRPr="00DC2A43" w:rsidRDefault="008008FC" w:rsidP="00E95892">
            <w:pPr>
              <w:tabs>
                <w:tab w:val="left" w:pos="851"/>
                <w:tab w:val="left" w:pos="993"/>
              </w:tabs>
              <w:contextualSpacing/>
              <w:rPr>
                <w:rFonts w:ascii="Times New Roman" w:eastAsia="Times New Roman" w:hAnsi="Times New Roman" w:cs="Times New Roman"/>
                <w:sz w:val="28"/>
                <w:szCs w:val="28"/>
              </w:rPr>
            </w:pPr>
            <w:r w:rsidRPr="008008FC">
              <w:rPr>
                <w:rFonts w:ascii="Times New Roman" w:eastAsia="Times New Roman" w:hAnsi="Times New Roman" w:cs="Times New Roman"/>
                <w:sz w:val="28"/>
                <w:szCs w:val="28"/>
              </w:rPr>
              <w:t>Әдістемелік кабинеттер, орталықтар</w:t>
            </w:r>
          </w:p>
        </w:tc>
        <w:tc>
          <w:tcPr>
            <w:tcW w:w="9639" w:type="dxa"/>
          </w:tcPr>
          <w:p w14:paraId="2CBA1341" w14:textId="77777777" w:rsidR="009A7305" w:rsidRPr="009A7305" w:rsidRDefault="009A7305" w:rsidP="009A7305">
            <w:pPr>
              <w:tabs>
                <w:tab w:val="left" w:pos="34"/>
                <w:tab w:val="left" w:pos="347"/>
                <w:tab w:val="left" w:pos="993"/>
              </w:tabs>
              <w:rPr>
                <w:rFonts w:ascii="Times New Roman" w:hAnsi="Times New Roman" w:cs="Times New Roman"/>
                <w:sz w:val="28"/>
                <w:szCs w:val="28"/>
              </w:rPr>
            </w:pPr>
            <w:r w:rsidRPr="009A7305">
              <w:rPr>
                <w:rFonts w:ascii="Times New Roman" w:hAnsi="Times New Roman" w:cs="Times New Roman"/>
                <w:sz w:val="28"/>
                <w:szCs w:val="28"/>
              </w:rPr>
              <w:t>Аймақтық ерекшеліктерді ескере отырып, жазғы каникул кезеңінде балалардың сауықтыру демалысын, бос уақытын және жұмыспен қамтылуын ұйымдастыру бойынша әдістемелік ұсынымдар дайындау. Жазғы демалысты ұйымдастыруға тартылған педагогтардың барлық санаттары үшін семинарлар өткізу.</w:t>
            </w:r>
          </w:p>
          <w:p w14:paraId="79815F47" w14:textId="77777777" w:rsidR="009A7305" w:rsidRPr="009A7305" w:rsidRDefault="009A7305" w:rsidP="009A7305">
            <w:pPr>
              <w:tabs>
                <w:tab w:val="left" w:pos="34"/>
                <w:tab w:val="left" w:pos="347"/>
                <w:tab w:val="left" w:pos="993"/>
              </w:tabs>
              <w:rPr>
                <w:rFonts w:ascii="Times New Roman" w:hAnsi="Times New Roman" w:cs="Times New Roman"/>
                <w:sz w:val="28"/>
                <w:szCs w:val="28"/>
              </w:rPr>
            </w:pPr>
            <w:r w:rsidRPr="009A7305">
              <w:rPr>
                <w:rFonts w:ascii="Times New Roman" w:hAnsi="Times New Roman" w:cs="Times New Roman"/>
                <w:sz w:val="28"/>
                <w:szCs w:val="28"/>
              </w:rPr>
              <w:t>Өңірлік конкурстар өткізу:</w:t>
            </w:r>
          </w:p>
          <w:p w14:paraId="73312F9C" w14:textId="4B364E7E" w:rsidR="009A7305" w:rsidRPr="009A7305" w:rsidRDefault="009A7305" w:rsidP="009A7305">
            <w:pPr>
              <w:tabs>
                <w:tab w:val="left" w:pos="34"/>
                <w:tab w:val="left" w:pos="347"/>
                <w:tab w:val="left" w:pos="993"/>
              </w:tabs>
              <w:rPr>
                <w:rFonts w:ascii="Times New Roman" w:hAnsi="Times New Roman" w:cs="Times New Roman"/>
                <w:sz w:val="28"/>
                <w:szCs w:val="28"/>
              </w:rPr>
            </w:pPr>
            <w:r w:rsidRPr="009A7305">
              <w:rPr>
                <w:rFonts w:ascii="Times New Roman" w:hAnsi="Times New Roman" w:cs="Times New Roman"/>
                <w:sz w:val="28"/>
                <w:szCs w:val="28"/>
              </w:rPr>
              <w:t xml:space="preserve">- </w:t>
            </w:r>
            <w:r w:rsidR="008008FC">
              <w:rPr>
                <w:rFonts w:ascii="Times New Roman" w:hAnsi="Times New Roman" w:cs="Times New Roman"/>
                <w:sz w:val="28"/>
                <w:szCs w:val="28"/>
                <w:lang w:val="kk-KZ"/>
              </w:rPr>
              <w:t>«</w:t>
            </w:r>
            <w:r w:rsidRPr="009A7305">
              <w:rPr>
                <w:rFonts w:ascii="Times New Roman" w:hAnsi="Times New Roman" w:cs="Times New Roman"/>
                <w:sz w:val="28"/>
                <w:szCs w:val="28"/>
              </w:rPr>
              <w:t>Үздік аула командасы-202</w:t>
            </w:r>
            <w:r w:rsidR="008008FC">
              <w:rPr>
                <w:rFonts w:ascii="Times New Roman" w:hAnsi="Times New Roman" w:cs="Times New Roman"/>
                <w:sz w:val="28"/>
                <w:szCs w:val="28"/>
                <w:lang w:val="kk-KZ"/>
              </w:rPr>
              <w:t>3»</w:t>
            </w:r>
            <w:r w:rsidRPr="009A7305">
              <w:rPr>
                <w:rFonts w:ascii="Times New Roman" w:hAnsi="Times New Roman" w:cs="Times New Roman"/>
                <w:sz w:val="28"/>
                <w:szCs w:val="28"/>
              </w:rPr>
              <w:t>;</w:t>
            </w:r>
          </w:p>
          <w:p w14:paraId="40FC6796" w14:textId="6F1AD49C" w:rsidR="009A7305" w:rsidRPr="009A7305" w:rsidRDefault="009A7305" w:rsidP="009A7305">
            <w:pPr>
              <w:tabs>
                <w:tab w:val="left" w:pos="34"/>
                <w:tab w:val="left" w:pos="347"/>
                <w:tab w:val="left" w:pos="993"/>
              </w:tabs>
              <w:rPr>
                <w:rFonts w:ascii="Times New Roman" w:hAnsi="Times New Roman" w:cs="Times New Roman"/>
                <w:sz w:val="28"/>
                <w:szCs w:val="28"/>
              </w:rPr>
            </w:pPr>
            <w:r w:rsidRPr="009A7305">
              <w:rPr>
                <w:rFonts w:ascii="Times New Roman" w:hAnsi="Times New Roman" w:cs="Times New Roman"/>
                <w:sz w:val="28"/>
                <w:szCs w:val="28"/>
              </w:rPr>
              <w:t xml:space="preserve">- </w:t>
            </w:r>
            <w:r w:rsidR="008008FC">
              <w:rPr>
                <w:rFonts w:ascii="Times New Roman" w:hAnsi="Times New Roman" w:cs="Times New Roman"/>
                <w:sz w:val="28"/>
                <w:szCs w:val="28"/>
                <w:lang w:val="kk-KZ"/>
              </w:rPr>
              <w:t>«</w:t>
            </w:r>
            <w:r w:rsidRPr="009A7305">
              <w:rPr>
                <w:rFonts w:ascii="Times New Roman" w:hAnsi="Times New Roman" w:cs="Times New Roman"/>
                <w:sz w:val="28"/>
                <w:szCs w:val="28"/>
              </w:rPr>
              <w:t>Балалар демалысының бейінді ауысымдарының үздік қашықтық бағдарламасы</w:t>
            </w:r>
            <w:r w:rsidR="008008FC">
              <w:rPr>
                <w:rFonts w:ascii="Times New Roman" w:hAnsi="Times New Roman" w:cs="Times New Roman"/>
                <w:sz w:val="28"/>
                <w:szCs w:val="28"/>
                <w:lang w:val="kk-KZ"/>
              </w:rPr>
              <w:t>»</w:t>
            </w:r>
            <w:r w:rsidRPr="009A7305">
              <w:rPr>
                <w:rFonts w:ascii="Times New Roman" w:hAnsi="Times New Roman" w:cs="Times New Roman"/>
                <w:sz w:val="28"/>
                <w:szCs w:val="28"/>
              </w:rPr>
              <w:t>;</w:t>
            </w:r>
          </w:p>
          <w:p w14:paraId="2E1EBF55" w14:textId="2B53FA1D" w:rsidR="009A7305" w:rsidRPr="009A7305" w:rsidRDefault="009A7305" w:rsidP="009A7305">
            <w:pPr>
              <w:tabs>
                <w:tab w:val="left" w:pos="34"/>
                <w:tab w:val="left" w:pos="347"/>
                <w:tab w:val="left" w:pos="993"/>
              </w:tabs>
              <w:rPr>
                <w:rFonts w:ascii="Times New Roman" w:hAnsi="Times New Roman" w:cs="Times New Roman"/>
                <w:sz w:val="28"/>
                <w:szCs w:val="28"/>
              </w:rPr>
            </w:pPr>
            <w:r w:rsidRPr="009A7305">
              <w:rPr>
                <w:rFonts w:ascii="Times New Roman" w:hAnsi="Times New Roman" w:cs="Times New Roman"/>
                <w:sz w:val="28"/>
                <w:szCs w:val="28"/>
              </w:rPr>
              <w:t xml:space="preserve">- </w:t>
            </w:r>
            <w:r w:rsidR="008008FC">
              <w:rPr>
                <w:rFonts w:ascii="Times New Roman" w:hAnsi="Times New Roman" w:cs="Times New Roman"/>
                <w:sz w:val="28"/>
                <w:szCs w:val="28"/>
                <w:lang w:val="kk-KZ"/>
              </w:rPr>
              <w:t>«</w:t>
            </w:r>
            <w:r w:rsidRPr="009A7305">
              <w:rPr>
                <w:rFonts w:ascii="Times New Roman" w:hAnsi="Times New Roman" w:cs="Times New Roman"/>
                <w:sz w:val="28"/>
                <w:szCs w:val="28"/>
              </w:rPr>
              <w:t>Балалар демалысын ұйымдастырудың үздік бағдарламасы</w:t>
            </w:r>
            <w:r w:rsidR="008008FC">
              <w:rPr>
                <w:rFonts w:ascii="Times New Roman" w:hAnsi="Times New Roman" w:cs="Times New Roman"/>
                <w:sz w:val="28"/>
                <w:szCs w:val="28"/>
                <w:lang w:val="kk-KZ"/>
              </w:rPr>
              <w:t>»</w:t>
            </w:r>
            <w:r w:rsidRPr="009A7305">
              <w:rPr>
                <w:rFonts w:ascii="Times New Roman" w:hAnsi="Times New Roman" w:cs="Times New Roman"/>
                <w:sz w:val="28"/>
                <w:szCs w:val="28"/>
              </w:rPr>
              <w:t>;</w:t>
            </w:r>
          </w:p>
          <w:p w14:paraId="6C9EF18C" w14:textId="27327217" w:rsidR="009A7305" w:rsidRPr="009A7305" w:rsidRDefault="009A7305" w:rsidP="009A7305">
            <w:pPr>
              <w:tabs>
                <w:tab w:val="left" w:pos="34"/>
                <w:tab w:val="left" w:pos="347"/>
                <w:tab w:val="left" w:pos="993"/>
              </w:tabs>
              <w:rPr>
                <w:rFonts w:ascii="Times New Roman" w:hAnsi="Times New Roman" w:cs="Times New Roman"/>
                <w:sz w:val="28"/>
                <w:szCs w:val="28"/>
              </w:rPr>
            </w:pPr>
            <w:r w:rsidRPr="009A7305">
              <w:rPr>
                <w:rFonts w:ascii="Times New Roman" w:hAnsi="Times New Roman" w:cs="Times New Roman"/>
                <w:sz w:val="28"/>
                <w:szCs w:val="28"/>
              </w:rPr>
              <w:t xml:space="preserve">- </w:t>
            </w:r>
            <w:r w:rsidR="008008FC">
              <w:rPr>
                <w:rFonts w:ascii="Times New Roman" w:hAnsi="Times New Roman" w:cs="Times New Roman"/>
                <w:sz w:val="28"/>
                <w:szCs w:val="28"/>
                <w:lang w:val="kk-KZ"/>
              </w:rPr>
              <w:t>«</w:t>
            </w:r>
            <w:r w:rsidRPr="009A7305">
              <w:rPr>
                <w:rFonts w:ascii="Times New Roman" w:hAnsi="Times New Roman" w:cs="Times New Roman"/>
                <w:sz w:val="28"/>
                <w:szCs w:val="28"/>
              </w:rPr>
              <w:t>Жазғы педагогикалық идеялар-202</w:t>
            </w:r>
            <w:r w:rsidR="008008FC">
              <w:rPr>
                <w:rFonts w:ascii="Times New Roman" w:hAnsi="Times New Roman" w:cs="Times New Roman"/>
                <w:sz w:val="28"/>
                <w:szCs w:val="28"/>
                <w:lang w:val="kk-KZ"/>
              </w:rPr>
              <w:t>3»</w:t>
            </w:r>
            <w:r w:rsidRPr="009A7305">
              <w:rPr>
                <w:rFonts w:ascii="Times New Roman" w:hAnsi="Times New Roman" w:cs="Times New Roman"/>
                <w:sz w:val="28"/>
                <w:szCs w:val="28"/>
              </w:rPr>
              <w:t>;</w:t>
            </w:r>
          </w:p>
          <w:p w14:paraId="5BB56D75" w14:textId="05A14712" w:rsidR="00F93959" w:rsidRPr="00DC2A43" w:rsidRDefault="009A7305" w:rsidP="008008FC">
            <w:pPr>
              <w:tabs>
                <w:tab w:val="left" w:pos="34"/>
                <w:tab w:val="left" w:pos="993"/>
              </w:tabs>
              <w:rPr>
                <w:rFonts w:ascii="Times New Roman" w:hAnsi="Times New Roman" w:cs="Times New Roman"/>
                <w:sz w:val="28"/>
                <w:szCs w:val="28"/>
              </w:rPr>
            </w:pPr>
            <w:r w:rsidRPr="009A7305">
              <w:rPr>
                <w:rFonts w:ascii="Times New Roman" w:hAnsi="Times New Roman" w:cs="Times New Roman"/>
                <w:sz w:val="28"/>
                <w:szCs w:val="28"/>
              </w:rPr>
              <w:t xml:space="preserve">- </w:t>
            </w:r>
            <w:r w:rsidR="008008FC">
              <w:rPr>
                <w:rFonts w:ascii="Times New Roman" w:hAnsi="Times New Roman" w:cs="Times New Roman"/>
                <w:sz w:val="28"/>
                <w:szCs w:val="28"/>
                <w:lang w:val="kk-KZ"/>
              </w:rPr>
              <w:t>«</w:t>
            </w:r>
            <w:r w:rsidRPr="009A7305">
              <w:rPr>
                <w:rFonts w:ascii="Times New Roman" w:hAnsi="Times New Roman" w:cs="Times New Roman"/>
                <w:sz w:val="28"/>
                <w:szCs w:val="28"/>
              </w:rPr>
              <w:t>Жыл кеңесшісі</w:t>
            </w:r>
            <w:r w:rsidR="008008FC">
              <w:rPr>
                <w:rFonts w:ascii="Times New Roman" w:hAnsi="Times New Roman" w:cs="Times New Roman"/>
                <w:sz w:val="28"/>
                <w:szCs w:val="28"/>
                <w:lang w:val="kk-KZ"/>
              </w:rPr>
              <w:t>»</w:t>
            </w:r>
            <w:r w:rsidRPr="009A7305">
              <w:rPr>
                <w:rFonts w:ascii="Times New Roman" w:hAnsi="Times New Roman" w:cs="Times New Roman"/>
                <w:sz w:val="28"/>
                <w:szCs w:val="28"/>
              </w:rPr>
              <w:t xml:space="preserve"> </w:t>
            </w:r>
            <w:r w:rsidR="008008FC">
              <w:rPr>
                <w:rFonts w:ascii="Times New Roman" w:hAnsi="Times New Roman" w:cs="Times New Roman"/>
                <w:sz w:val="28"/>
                <w:szCs w:val="28"/>
                <w:lang w:val="kk-KZ"/>
              </w:rPr>
              <w:t>т.б</w:t>
            </w:r>
            <w:r w:rsidRPr="009A7305">
              <w:rPr>
                <w:rFonts w:ascii="Times New Roman" w:hAnsi="Times New Roman" w:cs="Times New Roman"/>
                <w:sz w:val="28"/>
                <w:szCs w:val="28"/>
              </w:rPr>
              <w:t>.</w:t>
            </w:r>
          </w:p>
        </w:tc>
      </w:tr>
      <w:tr w:rsidR="00D64CB8" w:rsidRPr="008A5491" w14:paraId="23D67F68" w14:textId="77777777" w:rsidTr="00E95892">
        <w:tc>
          <w:tcPr>
            <w:tcW w:w="1384" w:type="dxa"/>
            <w:vMerge/>
            <w:shd w:val="clear" w:color="auto" w:fill="DBE5F1" w:themeFill="accent1" w:themeFillTint="33"/>
          </w:tcPr>
          <w:p w14:paraId="41ABC1D3" w14:textId="77777777" w:rsidR="00D64CB8" w:rsidRPr="00DC2A43" w:rsidRDefault="00D64CB8" w:rsidP="00E95892">
            <w:pPr>
              <w:rPr>
                <w:rFonts w:ascii="Times New Roman" w:eastAsia="Times New Roman" w:hAnsi="Times New Roman" w:cs="Times New Roman"/>
                <w:sz w:val="28"/>
                <w:szCs w:val="28"/>
              </w:rPr>
            </w:pPr>
          </w:p>
        </w:tc>
        <w:tc>
          <w:tcPr>
            <w:tcW w:w="851" w:type="dxa"/>
          </w:tcPr>
          <w:p w14:paraId="75379962" w14:textId="77777777" w:rsidR="00D64CB8" w:rsidRPr="00DC2A43"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14:paraId="71044DB8" w14:textId="4AABF75B" w:rsidR="00D64CB8" w:rsidRPr="00DC2A43" w:rsidRDefault="008008FC" w:rsidP="00E95892">
            <w:pPr>
              <w:tabs>
                <w:tab w:val="left" w:pos="709"/>
                <w:tab w:val="left" w:pos="851"/>
                <w:tab w:val="left" w:pos="1276"/>
              </w:tabs>
              <w:jc w:val="both"/>
              <w:rPr>
                <w:rFonts w:ascii="Times New Roman" w:hAnsi="Times New Roman"/>
                <w:sz w:val="28"/>
                <w:szCs w:val="28"/>
                <w:lang w:val="kk-KZ"/>
              </w:rPr>
            </w:pPr>
            <w:r>
              <w:rPr>
                <w:rFonts w:ascii="Times New Roman" w:hAnsi="Times New Roman"/>
                <w:sz w:val="28"/>
                <w:szCs w:val="28"/>
                <w:lang w:val="kk-KZ"/>
              </w:rPr>
              <w:t>ЖОО</w:t>
            </w:r>
            <w:r w:rsidR="00D64CB8" w:rsidRPr="00DC2A43">
              <w:rPr>
                <w:rFonts w:ascii="Times New Roman" w:hAnsi="Times New Roman"/>
                <w:sz w:val="28"/>
                <w:szCs w:val="28"/>
                <w:lang w:val="kk-KZ"/>
              </w:rPr>
              <w:t>, колледж</w:t>
            </w:r>
            <w:r>
              <w:rPr>
                <w:rFonts w:ascii="Times New Roman" w:hAnsi="Times New Roman"/>
                <w:sz w:val="28"/>
                <w:szCs w:val="28"/>
                <w:lang w:val="kk-KZ"/>
              </w:rPr>
              <w:t>дер</w:t>
            </w:r>
          </w:p>
          <w:p w14:paraId="4D267544" w14:textId="77777777" w:rsidR="00D64CB8" w:rsidRPr="00DC2A43" w:rsidRDefault="00D64CB8" w:rsidP="00E95892">
            <w:pPr>
              <w:tabs>
                <w:tab w:val="left" w:pos="709"/>
                <w:tab w:val="left" w:pos="851"/>
                <w:tab w:val="left" w:pos="1276"/>
              </w:tabs>
              <w:jc w:val="both"/>
              <w:rPr>
                <w:rFonts w:ascii="Times New Roman" w:hAnsi="Times New Roman"/>
                <w:sz w:val="28"/>
                <w:szCs w:val="28"/>
                <w:lang w:val="kk-KZ"/>
              </w:rPr>
            </w:pPr>
          </w:p>
        </w:tc>
        <w:tc>
          <w:tcPr>
            <w:tcW w:w="9639" w:type="dxa"/>
          </w:tcPr>
          <w:p w14:paraId="576DA16C" w14:textId="15EDCD82" w:rsidR="00D64CB8" w:rsidRPr="008008FC" w:rsidRDefault="008008FC" w:rsidP="00E95892">
            <w:pPr>
              <w:pStyle w:val="a3"/>
              <w:spacing w:after="160"/>
              <w:ind w:left="0"/>
              <w:jc w:val="both"/>
              <w:rPr>
                <w:rFonts w:ascii="Times New Roman" w:eastAsia="Times New Roman" w:hAnsi="Times New Roman" w:cs="Times New Roman"/>
                <w:sz w:val="28"/>
                <w:szCs w:val="28"/>
                <w:lang w:val="kk-KZ"/>
              </w:rPr>
            </w:pPr>
            <w:r w:rsidRPr="008008FC">
              <w:rPr>
                <w:rFonts w:ascii="Times New Roman" w:hAnsi="Times New Roman" w:cs="Times New Roman"/>
                <w:bCs/>
                <w:color w:val="000000"/>
                <w:sz w:val="28"/>
                <w:szCs w:val="28"/>
                <w:lang w:val="kk-KZ"/>
              </w:rPr>
              <w:t xml:space="preserve">Жетім балалар мен ата-анасының қамқорлығынсыз қалған балаларға арналған ұйымдардың тәрбиеленушілеріне студенттердің тәлімгерлігін ұйымдастыру </w:t>
            </w:r>
            <w:r w:rsidRPr="00A00A7A">
              <w:rPr>
                <w:rFonts w:ascii="Times New Roman" w:hAnsi="Times New Roman" w:cs="Times New Roman"/>
                <w:bCs/>
                <w:i/>
                <w:color w:val="000000"/>
                <w:sz w:val="24"/>
                <w:szCs w:val="24"/>
                <w:lang w:val="kk-KZ"/>
              </w:rPr>
              <w:t>(4-қосымшаны қараңыз).</w:t>
            </w:r>
            <w:r w:rsidRPr="008008FC">
              <w:rPr>
                <w:rFonts w:ascii="Times New Roman" w:hAnsi="Times New Roman" w:cs="Times New Roman"/>
                <w:bCs/>
                <w:color w:val="000000"/>
                <w:sz w:val="28"/>
                <w:szCs w:val="28"/>
                <w:lang w:val="kk-KZ"/>
              </w:rPr>
              <w:t xml:space="preserve"> Ғылыми орталықтар, технопарктер, бизнес-инкубаторлар, мұражайлар, жоғары оқу орындарының зертханалары, балалар ғылыми үйірмелері жанынан ашу.</w:t>
            </w:r>
          </w:p>
        </w:tc>
      </w:tr>
    </w:tbl>
    <w:p w14:paraId="76E28415" w14:textId="77777777" w:rsidR="00D64CB8" w:rsidRPr="008008FC" w:rsidRDefault="00D64CB8" w:rsidP="00D64CB8">
      <w:pPr>
        <w:spacing w:after="0" w:line="240" w:lineRule="auto"/>
        <w:rPr>
          <w:rFonts w:ascii="Times New Roman" w:hAnsi="Times New Roman" w:cs="Times New Roman"/>
          <w:b/>
          <w:color w:val="E36C0A" w:themeColor="accent6" w:themeShade="BF"/>
          <w:sz w:val="28"/>
          <w:szCs w:val="28"/>
          <w:u w:val="single"/>
          <w:lang w:val="kk-KZ"/>
        </w:rPr>
        <w:sectPr w:rsidR="00D64CB8" w:rsidRPr="008008FC" w:rsidSect="00E95892">
          <w:pgSz w:w="16838" w:h="11906" w:orient="landscape"/>
          <w:pgMar w:top="851" w:right="1134" w:bottom="1418" w:left="992" w:header="425" w:footer="709" w:gutter="0"/>
          <w:cols w:space="708"/>
          <w:titlePg/>
          <w:docGrid w:linePitch="360"/>
        </w:sectPr>
      </w:pPr>
    </w:p>
    <w:p w14:paraId="6AF20885" w14:textId="268C4F29" w:rsidR="00D64CB8" w:rsidRPr="00DC2A43" w:rsidRDefault="00A266B0" w:rsidP="00006A25">
      <w:pPr>
        <w:pStyle w:val="a3"/>
        <w:numPr>
          <w:ilvl w:val="0"/>
          <w:numId w:val="2"/>
        </w:numPr>
        <w:tabs>
          <w:tab w:val="left" w:pos="284"/>
          <w:tab w:val="left" w:pos="426"/>
          <w:tab w:val="left" w:pos="851"/>
        </w:tabs>
        <w:spacing w:after="0" w:line="240" w:lineRule="auto"/>
        <w:ind w:left="0" w:firstLine="709"/>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lang w:val="kk-KZ"/>
        </w:rPr>
        <w:lastRenderedPageBreak/>
        <w:t>Күтілетін нәтиже</w:t>
      </w:r>
    </w:p>
    <w:p w14:paraId="623DCFEC" w14:textId="77777777" w:rsidR="00D64CB8" w:rsidRPr="00DC2A43" w:rsidRDefault="00D64CB8" w:rsidP="00006A25">
      <w:pPr>
        <w:pStyle w:val="a3"/>
        <w:tabs>
          <w:tab w:val="left" w:pos="284"/>
          <w:tab w:val="left" w:pos="426"/>
          <w:tab w:val="left" w:pos="851"/>
        </w:tabs>
        <w:spacing w:after="0" w:line="240" w:lineRule="auto"/>
        <w:ind w:left="0" w:firstLine="709"/>
        <w:outlineLvl w:val="0"/>
        <w:rPr>
          <w:rFonts w:ascii="Times New Roman" w:hAnsi="Times New Roman" w:cs="Times New Roman"/>
          <w:b/>
          <w:bCs/>
          <w:kern w:val="36"/>
          <w:sz w:val="28"/>
          <w:szCs w:val="28"/>
        </w:rPr>
      </w:pPr>
    </w:p>
    <w:p w14:paraId="0322BFB2" w14:textId="77777777" w:rsidR="00B62A8E" w:rsidRPr="00B62A8E" w:rsidRDefault="00B62A8E" w:rsidP="00B62A8E">
      <w:pPr>
        <w:pStyle w:val="a3"/>
        <w:tabs>
          <w:tab w:val="left" w:pos="284"/>
          <w:tab w:val="left" w:pos="426"/>
          <w:tab w:val="left" w:pos="851"/>
          <w:tab w:val="left" w:pos="993"/>
          <w:tab w:val="left" w:pos="1134"/>
        </w:tabs>
        <w:spacing w:after="0" w:line="240" w:lineRule="auto"/>
        <w:jc w:val="both"/>
        <w:outlineLvl w:val="0"/>
        <w:rPr>
          <w:rFonts w:ascii="Times New Roman" w:hAnsi="Times New Roman" w:cs="Times New Roman"/>
          <w:bCs/>
          <w:kern w:val="36"/>
          <w:sz w:val="28"/>
          <w:szCs w:val="28"/>
          <w:highlight w:val="green"/>
        </w:rPr>
      </w:pPr>
      <w:r w:rsidRPr="00B62A8E">
        <w:rPr>
          <w:rFonts w:ascii="Times New Roman" w:hAnsi="Times New Roman" w:cs="Times New Roman"/>
          <w:bCs/>
          <w:kern w:val="36"/>
          <w:sz w:val="28"/>
          <w:szCs w:val="28"/>
        </w:rPr>
        <w:t>Тұжырымдаманы іске асыру келесі нәтижелерге қол жеткізуге мүмкіндік береді:</w:t>
      </w:r>
    </w:p>
    <w:p w14:paraId="100C82CF"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1.</w:t>
      </w:r>
      <w:r w:rsidRPr="00B62A8E">
        <w:rPr>
          <w:rFonts w:ascii="Times New Roman" w:hAnsi="Times New Roman" w:cs="Times New Roman"/>
          <w:bCs/>
          <w:kern w:val="36"/>
          <w:sz w:val="28"/>
          <w:szCs w:val="28"/>
        </w:rPr>
        <w:tab/>
        <w:t>Демалыс кезінде балаларды сауықтыру демалысымен, бос уақытымен және жұмыспен тиімді қамтамасыз етудің кешенді жүйесі құрылады.</w:t>
      </w:r>
    </w:p>
    <w:p w14:paraId="4B02FEBD"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2.</w:t>
      </w:r>
      <w:r w:rsidRPr="00B62A8E">
        <w:rPr>
          <w:rFonts w:ascii="Times New Roman" w:hAnsi="Times New Roman" w:cs="Times New Roman"/>
          <w:bCs/>
          <w:kern w:val="36"/>
          <w:sz w:val="28"/>
          <w:szCs w:val="28"/>
        </w:rPr>
        <w:tab/>
        <w:t>Тұрмыстық зорлық-зомбылық және балаларға қатысты құқық бұзушылық фактілеріне жол бермеу үшін бақылау күшейтіледі.</w:t>
      </w:r>
    </w:p>
    <w:p w14:paraId="4CF373B3"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3.</w:t>
      </w:r>
      <w:r w:rsidRPr="00B62A8E">
        <w:rPr>
          <w:rFonts w:ascii="Times New Roman" w:hAnsi="Times New Roman" w:cs="Times New Roman"/>
          <w:bCs/>
          <w:kern w:val="36"/>
          <w:sz w:val="28"/>
          <w:szCs w:val="28"/>
        </w:rPr>
        <w:tab/>
        <w:t>Жаңа педагогикалық, ақпараттық және денсаулық сақтау технологиялары енгізіледі.</w:t>
      </w:r>
    </w:p>
    <w:p w14:paraId="32AA681B"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4.</w:t>
      </w:r>
      <w:r w:rsidRPr="00B62A8E">
        <w:rPr>
          <w:rFonts w:ascii="Times New Roman" w:hAnsi="Times New Roman" w:cs="Times New Roman"/>
          <w:bCs/>
          <w:kern w:val="36"/>
          <w:sz w:val="28"/>
          <w:szCs w:val="28"/>
        </w:rPr>
        <w:tab/>
        <w:t>Демалыс, сауықтыру, балаларды демалыс уақытында жұмыспен қамту ұйымдарын материалдық-техникалық қамтамасыз ету жақсартылатын болады.</w:t>
      </w:r>
    </w:p>
    <w:p w14:paraId="4E6891A0"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5.</w:t>
      </w:r>
      <w:r w:rsidRPr="00B62A8E">
        <w:rPr>
          <w:rFonts w:ascii="Times New Roman" w:hAnsi="Times New Roman" w:cs="Times New Roman"/>
          <w:bCs/>
          <w:kern w:val="36"/>
          <w:sz w:val="28"/>
          <w:szCs w:val="28"/>
        </w:rPr>
        <w:tab/>
        <w:t xml:space="preserve">Жетім балаларды демалыспен және сауықтырумен қамту 100% құрайды. </w:t>
      </w:r>
    </w:p>
    <w:p w14:paraId="1CA77B59" w14:textId="35EC5D43"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6.</w:t>
      </w:r>
      <w:r w:rsidRPr="00B62A8E">
        <w:rPr>
          <w:rFonts w:ascii="Times New Roman" w:hAnsi="Times New Roman" w:cs="Times New Roman"/>
          <w:bCs/>
          <w:kern w:val="36"/>
          <w:sz w:val="28"/>
          <w:szCs w:val="28"/>
        </w:rPr>
        <w:tab/>
        <w:t>Жекелеген санаттағы балаларды демалыспен және сауықтырумен қам</w:t>
      </w:r>
      <w:r w:rsidR="00A266B0">
        <w:rPr>
          <w:rFonts w:ascii="Times New Roman" w:hAnsi="Times New Roman" w:cs="Times New Roman"/>
          <w:bCs/>
          <w:kern w:val="36"/>
          <w:sz w:val="28"/>
          <w:szCs w:val="28"/>
        </w:rPr>
        <w:t>ту 100</w:t>
      </w:r>
      <w:proofErr w:type="gramStart"/>
      <w:r w:rsidR="00A266B0">
        <w:rPr>
          <w:rFonts w:ascii="Times New Roman" w:hAnsi="Times New Roman" w:cs="Times New Roman"/>
          <w:bCs/>
          <w:kern w:val="36"/>
          <w:sz w:val="28"/>
          <w:szCs w:val="28"/>
        </w:rPr>
        <w:t xml:space="preserve">% </w:t>
      </w:r>
      <w:r w:rsidRPr="00B62A8E">
        <w:rPr>
          <w:rFonts w:ascii="Times New Roman" w:hAnsi="Times New Roman" w:cs="Times New Roman"/>
          <w:bCs/>
          <w:kern w:val="36"/>
          <w:sz w:val="28"/>
          <w:szCs w:val="28"/>
        </w:rPr>
        <w:t xml:space="preserve"> құрайды</w:t>
      </w:r>
      <w:proofErr w:type="gramEnd"/>
      <w:r w:rsidRPr="00B62A8E">
        <w:rPr>
          <w:rFonts w:ascii="Times New Roman" w:hAnsi="Times New Roman" w:cs="Times New Roman"/>
          <w:bCs/>
          <w:kern w:val="36"/>
          <w:sz w:val="28"/>
          <w:szCs w:val="28"/>
        </w:rPr>
        <w:t xml:space="preserve">. </w:t>
      </w:r>
    </w:p>
    <w:p w14:paraId="6033BF1A"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7.</w:t>
      </w:r>
      <w:r w:rsidRPr="00B62A8E">
        <w:rPr>
          <w:rFonts w:ascii="Times New Roman" w:hAnsi="Times New Roman" w:cs="Times New Roman"/>
          <w:bCs/>
          <w:kern w:val="36"/>
          <w:sz w:val="28"/>
          <w:szCs w:val="28"/>
        </w:rPr>
        <w:tab/>
        <w:t>Балаларды бұқаралық спорт пен туризмге тарту көрсеткіші артады.</w:t>
      </w:r>
    </w:p>
    <w:p w14:paraId="3C372402" w14:textId="47C2A7C9" w:rsidR="00B62A8E" w:rsidRPr="00A266B0"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lang w:val="kk-KZ"/>
        </w:rPr>
      </w:pPr>
      <w:r w:rsidRPr="00B62A8E">
        <w:rPr>
          <w:rFonts w:ascii="Times New Roman" w:hAnsi="Times New Roman" w:cs="Times New Roman"/>
          <w:bCs/>
          <w:kern w:val="36"/>
          <w:sz w:val="28"/>
          <w:szCs w:val="28"/>
        </w:rPr>
        <w:t>8.</w:t>
      </w:r>
      <w:r w:rsidRPr="00B62A8E">
        <w:rPr>
          <w:rFonts w:ascii="Times New Roman" w:hAnsi="Times New Roman" w:cs="Times New Roman"/>
          <w:bCs/>
          <w:kern w:val="36"/>
          <w:sz w:val="28"/>
          <w:szCs w:val="28"/>
        </w:rPr>
        <w:tab/>
        <w:t>Туған өлке оқушыларының практикалық білімі, тарих, мәдениет ескерткіштерімен, қоршаған табиғатпен танысу арқылы экологиялық мәдениет артады</w:t>
      </w:r>
      <w:r w:rsidR="00A266B0">
        <w:rPr>
          <w:rFonts w:ascii="Times New Roman" w:hAnsi="Times New Roman" w:cs="Times New Roman"/>
          <w:bCs/>
          <w:kern w:val="36"/>
          <w:sz w:val="28"/>
          <w:szCs w:val="28"/>
          <w:lang w:val="kk-KZ"/>
        </w:rPr>
        <w:t>.</w:t>
      </w:r>
    </w:p>
    <w:p w14:paraId="2A6D3938" w14:textId="11AB98B3" w:rsidR="00B62A8E" w:rsidRPr="00A266B0"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lang w:val="kk-KZ"/>
        </w:rPr>
      </w:pPr>
      <w:r w:rsidRPr="00A266B0">
        <w:rPr>
          <w:rFonts w:ascii="Times New Roman" w:hAnsi="Times New Roman" w:cs="Times New Roman"/>
          <w:bCs/>
          <w:kern w:val="36"/>
          <w:sz w:val="28"/>
          <w:szCs w:val="28"/>
          <w:lang w:val="kk-KZ"/>
        </w:rPr>
        <w:t>9.</w:t>
      </w:r>
      <w:r w:rsidRPr="00A266B0">
        <w:rPr>
          <w:rFonts w:ascii="Times New Roman" w:hAnsi="Times New Roman" w:cs="Times New Roman"/>
          <w:bCs/>
          <w:kern w:val="36"/>
          <w:sz w:val="28"/>
          <w:szCs w:val="28"/>
          <w:lang w:val="kk-KZ"/>
        </w:rPr>
        <w:tab/>
        <w:t>Оқушылардың салауатты өмір салты, алкогольдің, темекі шегудің, нашақорлықтың алдын алу мәселелері бойынша білімі кеңейеді.</w:t>
      </w:r>
    </w:p>
    <w:p w14:paraId="3B38E0AD" w14:textId="77777777" w:rsidR="00B62A8E" w:rsidRPr="00F7688D"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t>10.</w:t>
      </w:r>
      <w:r w:rsidRPr="00F7688D">
        <w:rPr>
          <w:rFonts w:ascii="Times New Roman" w:hAnsi="Times New Roman" w:cs="Times New Roman"/>
          <w:bCs/>
          <w:kern w:val="36"/>
          <w:sz w:val="28"/>
          <w:szCs w:val="28"/>
          <w:lang w:val="kk-KZ"/>
        </w:rPr>
        <w:tab/>
        <w:t xml:space="preserve">Жазғы кезеңде балалардың бос уақытын ұйымдастыру арқылы шығармашылық дағдыларды дамытуға ықпал ету. </w:t>
      </w:r>
    </w:p>
    <w:p w14:paraId="101023B1" w14:textId="77777777" w:rsidR="00B62A8E" w:rsidRPr="00F7688D"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t>11.</w:t>
      </w:r>
      <w:r w:rsidRPr="00F7688D">
        <w:rPr>
          <w:rFonts w:ascii="Times New Roman" w:hAnsi="Times New Roman" w:cs="Times New Roman"/>
          <w:bCs/>
          <w:kern w:val="36"/>
          <w:sz w:val="28"/>
          <w:szCs w:val="28"/>
          <w:lang w:val="kk-KZ"/>
        </w:rPr>
        <w:tab/>
        <w:t xml:space="preserve">Жазғы кезеңде бос уақытты ұйымдастыру арқылы балаларды ерте бейінді анықтауға жәрдемдесу. </w:t>
      </w:r>
    </w:p>
    <w:p w14:paraId="563604C8" w14:textId="77777777" w:rsidR="00B62A8E" w:rsidRPr="00F7688D"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lang w:val="kk-KZ"/>
        </w:rPr>
      </w:pPr>
      <w:r w:rsidRPr="00F7688D">
        <w:rPr>
          <w:rFonts w:ascii="Times New Roman" w:hAnsi="Times New Roman" w:cs="Times New Roman"/>
          <w:bCs/>
          <w:kern w:val="36"/>
          <w:sz w:val="28"/>
          <w:szCs w:val="28"/>
          <w:lang w:val="kk-KZ"/>
        </w:rPr>
        <w:t>12.</w:t>
      </w:r>
      <w:r w:rsidRPr="00F7688D">
        <w:rPr>
          <w:rFonts w:ascii="Times New Roman" w:hAnsi="Times New Roman" w:cs="Times New Roman"/>
          <w:bCs/>
          <w:kern w:val="36"/>
          <w:sz w:val="28"/>
          <w:szCs w:val="28"/>
          <w:lang w:val="kk-KZ"/>
        </w:rPr>
        <w:tab/>
        <w:t>Ақпараттық-цифрлық мәдениет деңгейі артады.</w:t>
      </w:r>
    </w:p>
    <w:p w14:paraId="7162516F"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13.</w:t>
      </w:r>
      <w:r w:rsidRPr="00B62A8E">
        <w:rPr>
          <w:rFonts w:ascii="Times New Roman" w:hAnsi="Times New Roman" w:cs="Times New Roman"/>
          <w:bCs/>
          <w:kern w:val="36"/>
          <w:sz w:val="28"/>
          <w:szCs w:val="28"/>
        </w:rPr>
        <w:tab/>
        <w:t xml:space="preserve">Оқу сауаттылығына деген ынта артады. </w:t>
      </w:r>
    </w:p>
    <w:p w14:paraId="63DAF4ED"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14.</w:t>
      </w:r>
      <w:r w:rsidRPr="00B62A8E">
        <w:rPr>
          <w:rFonts w:ascii="Times New Roman" w:hAnsi="Times New Roman" w:cs="Times New Roman"/>
          <w:bCs/>
          <w:kern w:val="36"/>
          <w:sz w:val="28"/>
          <w:szCs w:val="28"/>
        </w:rPr>
        <w:tab/>
        <w:t>Жазғы демалыс кезінде сырқаттанушылық көрсеткіші төмендейді.</w:t>
      </w:r>
    </w:p>
    <w:p w14:paraId="61F30DA0" w14:textId="3A6B37E3"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Pr>
          <w:rFonts w:ascii="Times New Roman" w:hAnsi="Times New Roman" w:cs="Times New Roman"/>
          <w:bCs/>
          <w:kern w:val="36"/>
          <w:sz w:val="28"/>
          <w:szCs w:val="28"/>
        </w:rPr>
        <w:t>15.</w:t>
      </w:r>
      <w:r>
        <w:rPr>
          <w:rFonts w:ascii="Times New Roman" w:hAnsi="Times New Roman" w:cs="Times New Roman"/>
          <w:bCs/>
          <w:kern w:val="36"/>
          <w:sz w:val="28"/>
          <w:szCs w:val="28"/>
        </w:rPr>
        <w:tab/>
        <w:t xml:space="preserve"> </w:t>
      </w:r>
      <w:r w:rsidRPr="00B62A8E">
        <w:rPr>
          <w:rFonts w:ascii="Times New Roman" w:hAnsi="Times New Roman" w:cs="Times New Roman"/>
          <w:bCs/>
          <w:kern w:val="36"/>
          <w:sz w:val="28"/>
          <w:szCs w:val="28"/>
        </w:rPr>
        <w:t>Балалар арасындағы құқық бұзушылықтар санының көрсеткіші төмендейді.</w:t>
      </w:r>
    </w:p>
    <w:p w14:paraId="445E91AF"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16.</w:t>
      </w:r>
      <w:r w:rsidRPr="00B62A8E">
        <w:rPr>
          <w:rFonts w:ascii="Times New Roman" w:hAnsi="Times New Roman" w:cs="Times New Roman"/>
          <w:bCs/>
          <w:kern w:val="36"/>
          <w:sz w:val="28"/>
          <w:szCs w:val="28"/>
        </w:rPr>
        <w:tab/>
        <w:t xml:space="preserve">Балалар-жасөспірімдер қоғамдық және еріктілер қозғалысын дамыту үшін жағдайлар жасалатын болады. </w:t>
      </w:r>
    </w:p>
    <w:p w14:paraId="7B07C940" w14:textId="77777777" w:rsidR="00B62A8E" w:rsidRPr="00B62A8E" w:rsidRDefault="00B62A8E" w:rsidP="00B62A8E">
      <w:pPr>
        <w:pStyle w:val="a3"/>
        <w:shd w:val="clear" w:color="auto" w:fill="FFFFFF"/>
        <w:tabs>
          <w:tab w:val="left" w:pos="284"/>
          <w:tab w:val="left" w:pos="993"/>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17.</w:t>
      </w:r>
      <w:r w:rsidRPr="00B62A8E">
        <w:rPr>
          <w:rFonts w:ascii="Times New Roman" w:hAnsi="Times New Roman" w:cs="Times New Roman"/>
          <w:bCs/>
          <w:kern w:val="36"/>
          <w:sz w:val="28"/>
          <w:szCs w:val="28"/>
        </w:rPr>
        <w:tab/>
        <w:t xml:space="preserve">Балалар мен ата-аналардың жазғы демалысты ұйымдастыруға қанағаттану деңгейі артады; </w:t>
      </w:r>
    </w:p>
    <w:p w14:paraId="582C0093" w14:textId="64B51F27" w:rsidR="00D64CB8" w:rsidRDefault="00B62A8E" w:rsidP="00A266B0">
      <w:pPr>
        <w:pStyle w:val="a3"/>
        <w:shd w:val="clear" w:color="auto" w:fill="FFFFFF"/>
        <w:tabs>
          <w:tab w:val="left" w:pos="284"/>
          <w:tab w:val="left" w:pos="709"/>
        </w:tabs>
        <w:spacing w:after="0" w:line="240" w:lineRule="auto"/>
        <w:ind w:left="284"/>
        <w:jc w:val="both"/>
        <w:textAlignment w:val="baseline"/>
        <w:rPr>
          <w:rFonts w:ascii="Times New Roman" w:hAnsi="Times New Roman" w:cs="Times New Roman"/>
          <w:bCs/>
          <w:kern w:val="36"/>
          <w:sz w:val="28"/>
          <w:szCs w:val="28"/>
        </w:rPr>
      </w:pPr>
      <w:r w:rsidRPr="00B62A8E">
        <w:rPr>
          <w:rFonts w:ascii="Times New Roman" w:hAnsi="Times New Roman" w:cs="Times New Roman"/>
          <w:bCs/>
          <w:kern w:val="36"/>
          <w:sz w:val="28"/>
          <w:szCs w:val="28"/>
        </w:rPr>
        <w:t>18.</w:t>
      </w:r>
      <w:r w:rsidRPr="00B62A8E">
        <w:rPr>
          <w:rFonts w:ascii="Times New Roman" w:hAnsi="Times New Roman" w:cs="Times New Roman"/>
          <w:bCs/>
          <w:kern w:val="36"/>
          <w:sz w:val="28"/>
          <w:szCs w:val="28"/>
        </w:rPr>
        <w:tab/>
      </w:r>
      <w:r w:rsidR="00A266B0">
        <w:rPr>
          <w:rFonts w:ascii="Times New Roman" w:hAnsi="Times New Roman" w:cs="Times New Roman"/>
          <w:bCs/>
          <w:kern w:val="36"/>
          <w:sz w:val="28"/>
          <w:szCs w:val="28"/>
          <w:lang w:val="kk-KZ"/>
        </w:rPr>
        <w:t xml:space="preserve">    </w:t>
      </w:r>
      <w:r w:rsidRPr="00B62A8E">
        <w:rPr>
          <w:rFonts w:ascii="Times New Roman" w:hAnsi="Times New Roman" w:cs="Times New Roman"/>
          <w:bCs/>
          <w:kern w:val="36"/>
          <w:sz w:val="28"/>
          <w:szCs w:val="28"/>
        </w:rPr>
        <w:t>Балалардың демалуы үшін қауіпсіз жағдайлар жасалады.</w:t>
      </w:r>
      <w:r w:rsidR="00D64CB8">
        <w:rPr>
          <w:rFonts w:ascii="Times New Roman" w:hAnsi="Times New Roman" w:cs="Times New Roman"/>
          <w:bCs/>
          <w:kern w:val="36"/>
          <w:sz w:val="28"/>
          <w:szCs w:val="28"/>
        </w:rPr>
        <w:t xml:space="preserve">    </w:t>
      </w:r>
    </w:p>
    <w:p w14:paraId="2B1EDFD2" w14:textId="77777777" w:rsidR="00D64CB8" w:rsidRDefault="00D64CB8" w:rsidP="00B62A8E">
      <w:pPr>
        <w:spacing w:after="0" w:line="240" w:lineRule="auto"/>
        <w:ind w:left="568" w:firstLine="709"/>
        <w:jc w:val="center"/>
        <w:rPr>
          <w:rFonts w:ascii="Times New Roman" w:hAnsi="Times New Roman" w:cs="Times New Roman"/>
          <w:sz w:val="28"/>
          <w:szCs w:val="28"/>
        </w:rPr>
      </w:pPr>
    </w:p>
    <w:p w14:paraId="5A7D3BA7" w14:textId="3999F4BC" w:rsidR="00F93959" w:rsidRDefault="00F93959" w:rsidP="00B62A8E">
      <w:pPr>
        <w:ind w:left="568"/>
      </w:pPr>
    </w:p>
    <w:p w14:paraId="624EAE8F" w14:textId="77777777" w:rsidR="00F93959" w:rsidRDefault="00F93959" w:rsidP="00B62A8E">
      <w:pPr>
        <w:ind w:left="568"/>
      </w:pPr>
      <w:r>
        <w:br w:type="page"/>
      </w:r>
    </w:p>
    <w:p w14:paraId="47AD8F4F" w14:textId="72C242DF" w:rsidR="008750C4" w:rsidRPr="004F6008" w:rsidRDefault="008750C4" w:rsidP="00B62A8E">
      <w:pPr>
        <w:ind w:left="568"/>
        <w:jc w:val="right"/>
        <w:rPr>
          <w:rFonts w:ascii="Times New Roman" w:hAnsi="Times New Roman"/>
          <w:i/>
          <w:sz w:val="24"/>
          <w:szCs w:val="24"/>
          <w:lang w:val="kk-KZ"/>
        </w:rPr>
        <w:sectPr w:rsidR="008750C4" w:rsidRPr="004F6008" w:rsidSect="00B62A8E">
          <w:pgSz w:w="11906" w:h="16838"/>
          <w:pgMar w:top="993" w:right="851" w:bottom="1134" w:left="1843" w:header="426" w:footer="708" w:gutter="0"/>
          <w:cols w:space="708"/>
          <w:titlePg/>
          <w:docGrid w:linePitch="360"/>
        </w:sectPr>
      </w:pPr>
    </w:p>
    <w:p w14:paraId="7BD52696" w14:textId="77FDF94A" w:rsidR="00E41416" w:rsidRPr="00075929" w:rsidRDefault="00E41416" w:rsidP="00E41416">
      <w:pPr>
        <w:jc w:val="right"/>
        <w:rPr>
          <w:rFonts w:ascii="Times New Roman" w:hAnsi="Times New Roman"/>
          <w:i/>
          <w:sz w:val="24"/>
          <w:szCs w:val="24"/>
          <w:lang w:val="kk-KZ"/>
        </w:rPr>
      </w:pPr>
      <w:r w:rsidRPr="00F7688D">
        <w:rPr>
          <w:rFonts w:ascii="Times New Roman" w:hAnsi="Times New Roman"/>
          <w:i/>
          <w:sz w:val="24"/>
          <w:szCs w:val="24"/>
          <w:lang w:val="kk-KZ"/>
        </w:rPr>
        <w:lastRenderedPageBreak/>
        <w:t>№ 1</w:t>
      </w:r>
      <w:r w:rsidR="00075929">
        <w:rPr>
          <w:rFonts w:ascii="Times New Roman" w:hAnsi="Times New Roman"/>
          <w:i/>
          <w:sz w:val="24"/>
          <w:szCs w:val="24"/>
          <w:lang w:val="kk-KZ"/>
        </w:rPr>
        <w:t xml:space="preserve"> қосымша</w:t>
      </w:r>
    </w:p>
    <w:p w14:paraId="4A094859" w14:textId="77777777" w:rsidR="00075929" w:rsidRDefault="00075929" w:rsidP="00E41416">
      <w:pPr>
        <w:spacing w:after="0"/>
        <w:jc w:val="center"/>
        <w:rPr>
          <w:rFonts w:ascii="Times New Roman" w:hAnsi="Times New Roman"/>
          <w:b/>
          <w:bCs/>
          <w:sz w:val="28"/>
          <w:szCs w:val="28"/>
          <w:lang w:val="kk-KZ"/>
        </w:rPr>
      </w:pPr>
      <w:r w:rsidRPr="00075929">
        <w:rPr>
          <w:rFonts w:ascii="Times New Roman" w:hAnsi="Times New Roman"/>
          <w:b/>
          <w:bCs/>
          <w:sz w:val="28"/>
          <w:szCs w:val="28"/>
          <w:lang w:val="kk-KZ"/>
        </w:rPr>
        <w:t xml:space="preserve">ЖАЗҒЫ ДЕМАЛЫС КЕЗЕҢІНДЕГІ БАЛАЛАРДЫ ЖҰМЫСПЕН ҚАМТУ ЖӘНЕ ДАМЫТУ КАРТАСЫ </w:t>
      </w:r>
    </w:p>
    <w:p w14:paraId="28EC5050" w14:textId="61295266" w:rsidR="00E41416" w:rsidRPr="00075929" w:rsidRDefault="00E41416" w:rsidP="00E41416">
      <w:pPr>
        <w:spacing w:after="0"/>
        <w:jc w:val="center"/>
        <w:rPr>
          <w:rFonts w:ascii="Times New Roman" w:hAnsi="Times New Roman"/>
          <w:bCs/>
          <w:i/>
          <w:sz w:val="28"/>
          <w:szCs w:val="28"/>
          <w:lang w:val="kk-KZ"/>
        </w:rPr>
      </w:pPr>
      <w:r w:rsidRPr="00075929">
        <w:rPr>
          <w:rFonts w:ascii="Times New Roman" w:hAnsi="Times New Roman"/>
          <w:bCs/>
          <w:i/>
          <w:sz w:val="28"/>
          <w:szCs w:val="28"/>
          <w:lang w:val="kk-KZ"/>
        </w:rPr>
        <w:t>(</w:t>
      </w:r>
      <w:r w:rsidR="00075929" w:rsidRPr="00075929">
        <w:rPr>
          <w:rFonts w:ascii="Times New Roman" w:hAnsi="Times New Roman"/>
          <w:bCs/>
          <w:i/>
          <w:sz w:val="28"/>
          <w:szCs w:val="28"/>
          <w:lang w:val="kk-KZ"/>
        </w:rPr>
        <w:t>іс-шараларды күндізгі және онлайн форматта өткізу</w:t>
      </w:r>
      <w:r w:rsidRPr="00075929">
        <w:rPr>
          <w:rFonts w:ascii="Times New Roman" w:hAnsi="Times New Roman"/>
          <w:bCs/>
          <w:i/>
          <w:sz w:val="28"/>
          <w:szCs w:val="28"/>
          <w:lang w:val="kk-KZ"/>
        </w:rPr>
        <w:t>)</w:t>
      </w:r>
    </w:p>
    <w:p w14:paraId="0CD1E5EE" w14:textId="77777777" w:rsidR="00E41416" w:rsidRPr="00075929" w:rsidRDefault="00E41416" w:rsidP="00E41416">
      <w:pPr>
        <w:spacing w:after="0"/>
        <w:jc w:val="center"/>
        <w:rPr>
          <w:rFonts w:ascii="Times New Roman" w:hAnsi="Times New Roman"/>
          <w:b/>
          <w:bCs/>
          <w:sz w:val="28"/>
          <w:szCs w:val="28"/>
          <w:lang w:val="kk-KZ"/>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544"/>
        <w:gridCol w:w="9497"/>
      </w:tblGrid>
      <w:tr w:rsidR="00E41416" w:rsidRPr="005C2CAE" w14:paraId="2DCDD27E" w14:textId="77777777" w:rsidTr="00E95892">
        <w:trPr>
          <w:trHeight w:val="541"/>
        </w:trPr>
        <w:tc>
          <w:tcPr>
            <w:tcW w:w="2552" w:type="dxa"/>
            <w:shd w:val="clear" w:color="auto" w:fill="auto"/>
          </w:tcPr>
          <w:p w14:paraId="6B6E9F45" w14:textId="6DCC1C28" w:rsidR="00E41416" w:rsidRPr="005C2CAE" w:rsidRDefault="00075929" w:rsidP="00E95892">
            <w:pPr>
              <w:jc w:val="center"/>
              <w:rPr>
                <w:rFonts w:ascii="Times New Roman" w:hAnsi="Times New Roman"/>
                <w:b/>
                <w:sz w:val="28"/>
                <w:szCs w:val="28"/>
                <w:lang w:val="kk-KZ"/>
              </w:rPr>
            </w:pPr>
            <w:r w:rsidRPr="005C2CAE">
              <w:rPr>
                <w:rFonts w:ascii="Times New Roman" w:hAnsi="Times New Roman"/>
                <w:b/>
                <w:sz w:val="28"/>
                <w:szCs w:val="28"/>
                <w:lang w:val="kk-KZ"/>
              </w:rPr>
              <w:t xml:space="preserve">Мерзімі </w:t>
            </w:r>
          </w:p>
        </w:tc>
        <w:tc>
          <w:tcPr>
            <w:tcW w:w="3544" w:type="dxa"/>
            <w:shd w:val="clear" w:color="auto" w:fill="auto"/>
          </w:tcPr>
          <w:p w14:paraId="0DE102AB" w14:textId="035C1DEB" w:rsidR="00E41416" w:rsidRPr="005C2CAE" w:rsidRDefault="00075929" w:rsidP="00E95892">
            <w:pPr>
              <w:jc w:val="center"/>
              <w:rPr>
                <w:rFonts w:ascii="Times New Roman" w:hAnsi="Times New Roman"/>
                <w:b/>
                <w:sz w:val="28"/>
                <w:szCs w:val="28"/>
                <w:lang w:val="kk-KZ"/>
              </w:rPr>
            </w:pPr>
            <w:r w:rsidRPr="005C2CAE">
              <w:rPr>
                <w:rFonts w:ascii="Times New Roman" w:hAnsi="Times New Roman"/>
                <w:b/>
                <w:sz w:val="28"/>
                <w:szCs w:val="28"/>
                <w:lang w:val="kk-KZ"/>
              </w:rPr>
              <w:t>Тақырыптық блоктар</w:t>
            </w:r>
          </w:p>
        </w:tc>
        <w:tc>
          <w:tcPr>
            <w:tcW w:w="9497" w:type="dxa"/>
            <w:shd w:val="clear" w:color="auto" w:fill="auto"/>
            <w:vAlign w:val="center"/>
          </w:tcPr>
          <w:p w14:paraId="0C30237B" w14:textId="0E7C1A4A" w:rsidR="00E41416" w:rsidRPr="005C2CAE" w:rsidRDefault="00075929" w:rsidP="00E95892">
            <w:pPr>
              <w:jc w:val="center"/>
              <w:rPr>
                <w:rFonts w:ascii="Times New Roman" w:hAnsi="Times New Roman"/>
                <w:b/>
                <w:sz w:val="28"/>
                <w:szCs w:val="28"/>
              </w:rPr>
            </w:pPr>
            <w:r w:rsidRPr="005C2CAE">
              <w:rPr>
                <w:rFonts w:ascii="Times New Roman" w:hAnsi="Times New Roman"/>
                <w:b/>
                <w:sz w:val="28"/>
                <w:szCs w:val="28"/>
              </w:rPr>
              <w:t>Тақырыптық блоктардың мазмұны</w:t>
            </w:r>
          </w:p>
        </w:tc>
      </w:tr>
      <w:tr w:rsidR="003508D5" w:rsidRPr="008A5491" w14:paraId="3581B48E" w14:textId="77777777" w:rsidTr="00075929">
        <w:trPr>
          <w:trHeight w:val="1088"/>
        </w:trPr>
        <w:tc>
          <w:tcPr>
            <w:tcW w:w="2552" w:type="dxa"/>
            <w:shd w:val="clear" w:color="auto" w:fill="auto"/>
          </w:tcPr>
          <w:p w14:paraId="06320B61" w14:textId="14AE9C52" w:rsidR="003508D5" w:rsidRPr="005C2CAE" w:rsidRDefault="003508D5" w:rsidP="003508D5">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1 </w:t>
            </w:r>
            <w:r w:rsidR="00075929" w:rsidRPr="005C2CAE">
              <w:rPr>
                <w:rFonts w:ascii="Times New Roman" w:hAnsi="Times New Roman" w:cs="Times New Roman"/>
                <w:b/>
                <w:sz w:val="28"/>
                <w:szCs w:val="28"/>
                <w:lang w:val="kk-KZ"/>
              </w:rPr>
              <w:t>апта</w:t>
            </w:r>
          </w:p>
          <w:p w14:paraId="41E382CC" w14:textId="3339C4A9" w:rsidR="003508D5" w:rsidRPr="005C2CAE" w:rsidRDefault="003508D5" w:rsidP="00075929">
            <w:pPr>
              <w:spacing w:after="0" w:line="240" w:lineRule="auto"/>
              <w:jc w:val="center"/>
              <w:rPr>
                <w:rFonts w:ascii="Times New Roman" w:hAnsi="Times New Roman" w:cs="Times New Roman"/>
                <w:sz w:val="28"/>
                <w:szCs w:val="28"/>
              </w:rPr>
            </w:pPr>
            <w:r w:rsidRPr="005C2CAE">
              <w:rPr>
                <w:rFonts w:ascii="Times New Roman" w:hAnsi="Times New Roman" w:cs="Times New Roman"/>
                <w:sz w:val="28"/>
                <w:szCs w:val="28"/>
                <w:lang w:val="kk-KZ"/>
              </w:rPr>
              <w:t xml:space="preserve">05-09 </w:t>
            </w:r>
            <w:r w:rsidR="00075929" w:rsidRPr="005C2CAE">
              <w:rPr>
                <w:rFonts w:ascii="Times New Roman" w:hAnsi="Times New Roman" w:cs="Times New Roman"/>
                <w:sz w:val="28"/>
                <w:szCs w:val="28"/>
                <w:lang w:val="kk-KZ"/>
              </w:rPr>
              <w:t>маусым</w:t>
            </w:r>
          </w:p>
        </w:tc>
        <w:tc>
          <w:tcPr>
            <w:tcW w:w="3544" w:type="dxa"/>
            <w:shd w:val="clear" w:color="auto" w:fill="auto"/>
          </w:tcPr>
          <w:p w14:paraId="47B8D94A" w14:textId="5C86019B" w:rsidR="003508D5" w:rsidRPr="005C2CAE" w:rsidRDefault="00075929" w:rsidP="003508D5">
            <w:pPr>
              <w:pStyle w:val="21"/>
              <w:spacing w:after="0" w:line="240" w:lineRule="auto"/>
              <w:jc w:val="center"/>
              <w:rPr>
                <w:rFonts w:ascii="Times New Roman" w:hAnsi="Times New Roman"/>
                <w:sz w:val="28"/>
                <w:szCs w:val="28"/>
                <w:lang w:val="kk-KZ"/>
              </w:rPr>
            </w:pPr>
            <w:r w:rsidRPr="005C2CAE">
              <w:rPr>
                <w:rFonts w:ascii="Times New Roman" w:eastAsia="Calibri" w:hAnsi="Times New Roman"/>
                <w:sz w:val="28"/>
                <w:szCs w:val="28"/>
                <w:lang w:eastAsia="en-US"/>
              </w:rPr>
              <w:t>Балалар жарақатының алдын алу</w:t>
            </w:r>
          </w:p>
        </w:tc>
        <w:tc>
          <w:tcPr>
            <w:tcW w:w="9497" w:type="dxa"/>
            <w:shd w:val="clear" w:color="auto" w:fill="auto"/>
          </w:tcPr>
          <w:p w14:paraId="1D4F7A98" w14:textId="77777777" w:rsidR="003D0125" w:rsidRPr="005C2CAE" w:rsidRDefault="003D0125" w:rsidP="003D0125">
            <w:pPr>
              <w:pStyle w:val="a3"/>
              <w:numPr>
                <w:ilvl w:val="0"/>
                <w:numId w:val="8"/>
              </w:numPr>
              <w:tabs>
                <w:tab w:val="left" w:pos="567"/>
                <w:tab w:val="left" w:pos="709"/>
                <w:tab w:val="left" w:pos="851"/>
              </w:tabs>
              <w:spacing w:after="0" w:line="240" w:lineRule="auto"/>
              <w:jc w:val="both"/>
              <w:rPr>
                <w:rFonts w:ascii="Times New Roman" w:eastAsia="Times New Roman" w:hAnsi="Times New Roman"/>
                <w:bCs/>
                <w:iCs/>
                <w:sz w:val="28"/>
                <w:szCs w:val="28"/>
                <w:lang w:val="kk-KZ"/>
              </w:rPr>
            </w:pPr>
            <w:r w:rsidRPr="005C2CAE">
              <w:rPr>
                <w:rFonts w:ascii="Times New Roman" w:eastAsia="Times New Roman" w:hAnsi="Times New Roman"/>
                <w:bCs/>
                <w:iCs/>
                <w:sz w:val="28"/>
                <w:szCs w:val="28"/>
                <w:lang w:val="kk-KZ"/>
              </w:rPr>
              <w:t>«Жас құтқарушы» жобасы (жаз бойы)</w:t>
            </w:r>
          </w:p>
          <w:p w14:paraId="20F36BF7" w14:textId="0D1ED5FD" w:rsidR="003508D5" w:rsidRPr="005C2CAE" w:rsidRDefault="003D0125" w:rsidP="003D0125">
            <w:pPr>
              <w:pStyle w:val="a3"/>
              <w:numPr>
                <w:ilvl w:val="0"/>
                <w:numId w:val="8"/>
              </w:numPr>
              <w:tabs>
                <w:tab w:val="left" w:pos="567"/>
                <w:tab w:val="left" w:pos="709"/>
                <w:tab w:val="left" w:pos="851"/>
              </w:tabs>
              <w:spacing w:after="0" w:line="240" w:lineRule="auto"/>
              <w:jc w:val="both"/>
              <w:rPr>
                <w:rFonts w:ascii="Times New Roman" w:eastAsia="Times New Roman" w:hAnsi="Times New Roman"/>
                <w:bCs/>
                <w:iCs/>
                <w:sz w:val="28"/>
                <w:szCs w:val="28"/>
                <w:lang w:val="kk-KZ"/>
              </w:rPr>
            </w:pPr>
            <w:r w:rsidRPr="005C2CAE">
              <w:rPr>
                <w:rFonts w:ascii="Times New Roman" w:eastAsia="Times New Roman" w:hAnsi="Times New Roman"/>
                <w:bCs/>
                <w:iCs/>
                <w:sz w:val="28"/>
                <w:szCs w:val="28"/>
                <w:lang w:val="kk-KZ"/>
              </w:rPr>
              <w:t>«Қауіпсіз аула», «қауіпсіз тротуар», «қауіпсіз саябақ», «қауіпсіз ойын алаңы», «қауіпсіз кіреберіс» акцияларының өткізілуі</w:t>
            </w:r>
          </w:p>
        </w:tc>
      </w:tr>
      <w:tr w:rsidR="003508D5" w:rsidRPr="005C2CAE" w14:paraId="41BAC28A" w14:textId="77777777" w:rsidTr="00E95892">
        <w:trPr>
          <w:trHeight w:val="487"/>
        </w:trPr>
        <w:tc>
          <w:tcPr>
            <w:tcW w:w="2552" w:type="dxa"/>
            <w:shd w:val="clear" w:color="auto" w:fill="auto"/>
          </w:tcPr>
          <w:p w14:paraId="5A1BBBB8" w14:textId="05493D3A"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2 </w:t>
            </w:r>
            <w:r w:rsidR="00075929" w:rsidRPr="005C2CAE">
              <w:rPr>
                <w:rFonts w:ascii="Times New Roman" w:hAnsi="Times New Roman" w:cs="Times New Roman"/>
                <w:b/>
                <w:sz w:val="28"/>
                <w:szCs w:val="28"/>
                <w:lang w:val="kk-KZ"/>
              </w:rPr>
              <w:t>апта</w:t>
            </w:r>
          </w:p>
          <w:p w14:paraId="207874C2" w14:textId="15E515FF" w:rsidR="003508D5" w:rsidRPr="005C2CAE" w:rsidRDefault="003508D5" w:rsidP="003508D5">
            <w:pPr>
              <w:spacing w:after="0" w:line="240" w:lineRule="auto"/>
              <w:jc w:val="center"/>
              <w:rPr>
                <w:rFonts w:ascii="Times New Roman" w:eastAsia="Calibri" w:hAnsi="Times New Roman" w:cs="Times New Roman"/>
                <w:sz w:val="28"/>
                <w:szCs w:val="28"/>
                <w:lang w:val="kk-KZ" w:eastAsia="en-US"/>
              </w:rPr>
            </w:pPr>
            <w:r w:rsidRPr="005C2CAE">
              <w:rPr>
                <w:rFonts w:ascii="Times New Roman" w:hAnsi="Times New Roman" w:cs="Times New Roman"/>
                <w:sz w:val="28"/>
                <w:szCs w:val="28"/>
                <w:lang w:val="kk-KZ"/>
              </w:rPr>
              <w:t xml:space="preserve">12 - 16  </w:t>
            </w:r>
            <w:r w:rsidR="00075929" w:rsidRPr="005C2CAE">
              <w:rPr>
                <w:rFonts w:ascii="Times New Roman" w:hAnsi="Times New Roman" w:cs="Times New Roman"/>
                <w:sz w:val="28"/>
                <w:szCs w:val="28"/>
                <w:lang w:val="kk-KZ"/>
              </w:rPr>
              <w:t>маусым</w:t>
            </w:r>
          </w:p>
        </w:tc>
        <w:tc>
          <w:tcPr>
            <w:tcW w:w="3544" w:type="dxa"/>
            <w:shd w:val="clear" w:color="auto" w:fill="auto"/>
          </w:tcPr>
          <w:p w14:paraId="2CE2C1FA" w14:textId="20D266B8" w:rsidR="003508D5" w:rsidRPr="005C2CAE" w:rsidRDefault="00075929" w:rsidP="003508D5">
            <w:pPr>
              <w:spacing w:line="240" w:lineRule="auto"/>
              <w:jc w:val="center"/>
              <w:rPr>
                <w:rFonts w:ascii="Times New Roman" w:hAnsi="Times New Roman"/>
                <w:bCs/>
                <w:kern w:val="36"/>
                <w:sz w:val="28"/>
                <w:szCs w:val="28"/>
                <w:lang w:val="kk-KZ"/>
              </w:rPr>
            </w:pPr>
            <w:r w:rsidRPr="005C2CAE">
              <w:rPr>
                <w:rFonts w:ascii="Times New Roman" w:hAnsi="Times New Roman"/>
                <w:sz w:val="28"/>
                <w:szCs w:val="28"/>
                <w:lang w:val="kk-KZ"/>
              </w:rPr>
              <w:t>Азаматтық-патриоттық</w:t>
            </w:r>
          </w:p>
        </w:tc>
        <w:tc>
          <w:tcPr>
            <w:tcW w:w="9497" w:type="dxa"/>
            <w:shd w:val="clear" w:color="auto" w:fill="auto"/>
          </w:tcPr>
          <w:p w14:paraId="6594F613" w14:textId="3D62879B" w:rsidR="003508D5" w:rsidRPr="008A5491" w:rsidRDefault="003508D5" w:rsidP="003508D5">
            <w:pPr>
              <w:pStyle w:val="a3"/>
              <w:numPr>
                <w:ilvl w:val="0"/>
                <w:numId w:val="9"/>
              </w:numPr>
              <w:tabs>
                <w:tab w:val="left" w:pos="567"/>
                <w:tab w:val="left" w:pos="709"/>
                <w:tab w:val="left" w:pos="851"/>
              </w:tabs>
              <w:spacing w:after="0" w:line="240" w:lineRule="auto"/>
              <w:jc w:val="both"/>
              <w:rPr>
                <w:rFonts w:ascii="Times New Roman" w:hAnsi="Times New Roman"/>
                <w:i/>
                <w:iCs/>
                <w:sz w:val="28"/>
                <w:szCs w:val="28"/>
                <w:shd w:val="clear" w:color="auto" w:fill="FFFFFF"/>
                <w:lang w:val="kk-KZ"/>
              </w:rPr>
            </w:pPr>
            <w:r w:rsidRPr="005C2CAE">
              <w:rPr>
                <w:rFonts w:ascii="Times New Roman" w:eastAsia="Times New Roman" w:hAnsi="Times New Roman" w:cs="Times New Roman"/>
                <w:sz w:val="28"/>
                <w:szCs w:val="28"/>
                <w:lang w:val="kk-KZ"/>
              </w:rPr>
              <w:t>«Ауыл балалары»</w:t>
            </w:r>
            <w:r w:rsidR="003D0125" w:rsidRPr="005C2CAE">
              <w:rPr>
                <w:rFonts w:ascii="Times New Roman" w:eastAsia="Times New Roman" w:hAnsi="Times New Roman" w:cs="Times New Roman"/>
                <w:sz w:val="28"/>
                <w:szCs w:val="28"/>
                <w:lang w:val="kk-KZ"/>
              </w:rPr>
              <w:t xml:space="preserve"> жылжымал</w:t>
            </w:r>
            <w:r w:rsidR="00F7688D">
              <w:rPr>
                <w:rFonts w:ascii="Times New Roman" w:eastAsia="Times New Roman" w:hAnsi="Times New Roman" w:cs="Times New Roman"/>
                <w:sz w:val="28"/>
                <w:szCs w:val="28"/>
                <w:lang w:val="kk-KZ"/>
              </w:rPr>
              <w:t>ы</w:t>
            </w:r>
            <w:r w:rsidR="003D0125" w:rsidRPr="005C2CAE">
              <w:rPr>
                <w:rFonts w:ascii="Times New Roman" w:eastAsia="Times New Roman" w:hAnsi="Times New Roman" w:cs="Times New Roman"/>
                <w:sz w:val="28"/>
                <w:szCs w:val="28"/>
                <w:lang w:val="kk-KZ"/>
              </w:rPr>
              <w:t xml:space="preserve"> мобильді орталық </w:t>
            </w:r>
            <w:r w:rsidRPr="005C2CAE">
              <w:rPr>
                <w:rFonts w:ascii="Times New Roman" w:eastAsia="Times New Roman" w:hAnsi="Times New Roman" w:cs="Times New Roman"/>
                <w:sz w:val="28"/>
                <w:szCs w:val="28"/>
                <w:lang w:val="kk-KZ"/>
              </w:rPr>
              <w:t xml:space="preserve"> </w:t>
            </w:r>
            <w:r w:rsidRPr="005C2CAE">
              <w:rPr>
                <w:rFonts w:ascii="Times New Roman" w:eastAsia="Times New Roman" w:hAnsi="Times New Roman" w:cs="Times New Roman"/>
                <w:i/>
                <w:iCs/>
                <w:sz w:val="28"/>
                <w:szCs w:val="28"/>
                <w:lang w:val="kk-KZ"/>
              </w:rPr>
              <w:t>(</w:t>
            </w:r>
            <w:r w:rsidR="003D0125" w:rsidRPr="005C2CAE">
              <w:rPr>
                <w:rFonts w:ascii="Times New Roman" w:eastAsia="Times New Roman" w:hAnsi="Times New Roman" w:cs="Times New Roman"/>
                <w:i/>
                <w:iCs/>
                <w:sz w:val="28"/>
                <w:szCs w:val="28"/>
                <w:lang w:val="kk-KZ"/>
              </w:rPr>
              <w:t>жаз барысында</w:t>
            </w:r>
            <w:r w:rsidRPr="005C2CAE">
              <w:rPr>
                <w:rFonts w:ascii="Times New Roman" w:eastAsia="Times New Roman" w:hAnsi="Times New Roman" w:cs="Times New Roman"/>
                <w:i/>
                <w:iCs/>
                <w:sz w:val="28"/>
                <w:szCs w:val="28"/>
                <w:lang w:val="kk-KZ"/>
              </w:rPr>
              <w:t>)</w:t>
            </w:r>
          </w:p>
          <w:p w14:paraId="1EB1269F" w14:textId="4401885E" w:rsidR="003508D5" w:rsidRPr="008A5491" w:rsidRDefault="003508D5" w:rsidP="003508D5">
            <w:pPr>
              <w:pStyle w:val="a3"/>
              <w:numPr>
                <w:ilvl w:val="0"/>
                <w:numId w:val="9"/>
              </w:numPr>
              <w:tabs>
                <w:tab w:val="left" w:pos="567"/>
                <w:tab w:val="left" w:pos="709"/>
                <w:tab w:val="left" w:pos="851"/>
              </w:tabs>
              <w:spacing w:after="0" w:line="240" w:lineRule="auto"/>
              <w:jc w:val="both"/>
              <w:rPr>
                <w:rFonts w:ascii="Times New Roman" w:hAnsi="Times New Roman"/>
                <w:sz w:val="28"/>
                <w:szCs w:val="28"/>
                <w:shd w:val="clear" w:color="auto" w:fill="FFFFFF"/>
                <w:lang w:val="kk-KZ"/>
              </w:rPr>
            </w:pPr>
            <w:r w:rsidRPr="008A5491">
              <w:rPr>
                <w:rFonts w:ascii="Times New Roman" w:hAnsi="Times New Roman" w:cs="Times New Roman"/>
                <w:sz w:val="28"/>
                <w:szCs w:val="28"/>
                <w:lang w:val="kk-KZ"/>
              </w:rPr>
              <w:t>«</w:t>
            </w:r>
            <w:r w:rsidR="003D0125" w:rsidRPr="005C2CAE">
              <w:rPr>
                <w:rFonts w:ascii="Times New Roman" w:hAnsi="Times New Roman" w:cs="Times New Roman"/>
                <w:sz w:val="28"/>
                <w:szCs w:val="28"/>
                <w:lang w:val="kk-KZ"/>
              </w:rPr>
              <w:t>Балаларға қайырымдылық жасауға асық</w:t>
            </w:r>
            <w:r w:rsidRPr="008A5491">
              <w:rPr>
                <w:rFonts w:ascii="Times New Roman" w:hAnsi="Times New Roman" w:cs="Times New Roman"/>
                <w:sz w:val="28"/>
                <w:szCs w:val="28"/>
                <w:lang w:val="kk-KZ"/>
              </w:rPr>
              <w:t>»</w:t>
            </w:r>
            <w:r w:rsidR="003D0125" w:rsidRPr="005C2CAE">
              <w:rPr>
                <w:rFonts w:ascii="Times New Roman" w:hAnsi="Times New Roman" w:cs="Times New Roman"/>
                <w:sz w:val="28"/>
                <w:szCs w:val="28"/>
                <w:lang w:val="kk-KZ"/>
              </w:rPr>
              <w:t xml:space="preserve"> қайырымдылық марафоны</w:t>
            </w:r>
            <w:r w:rsidRPr="005C2CAE">
              <w:rPr>
                <w:rFonts w:ascii="Times New Roman" w:hAnsi="Times New Roman" w:cs="Times New Roman"/>
                <w:sz w:val="28"/>
                <w:szCs w:val="28"/>
                <w:lang w:val="kk-KZ"/>
              </w:rPr>
              <w:t xml:space="preserve"> </w:t>
            </w:r>
          </w:p>
          <w:p w14:paraId="0D2374F0" w14:textId="340BCE99" w:rsidR="003508D5" w:rsidRPr="008A5491" w:rsidRDefault="003508D5" w:rsidP="003508D5">
            <w:pPr>
              <w:pStyle w:val="a3"/>
              <w:numPr>
                <w:ilvl w:val="0"/>
                <w:numId w:val="9"/>
              </w:numPr>
              <w:tabs>
                <w:tab w:val="left" w:pos="567"/>
                <w:tab w:val="left" w:pos="709"/>
                <w:tab w:val="left" w:pos="851"/>
              </w:tabs>
              <w:spacing w:after="0" w:line="240" w:lineRule="auto"/>
              <w:jc w:val="both"/>
              <w:rPr>
                <w:rFonts w:ascii="Times New Roman" w:hAnsi="Times New Roman"/>
                <w:sz w:val="28"/>
                <w:szCs w:val="28"/>
                <w:shd w:val="clear" w:color="auto" w:fill="FFFFFF"/>
                <w:lang w:val="kk-KZ"/>
              </w:rPr>
            </w:pPr>
            <w:r w:rsidRPr="005C2CAE">
              <w:rPr>
                <w:rFonts w:ascii="Times New Roman" w:hAnsi="Times New Roman" w:cs="Times New Roman"/>
                <w:sz w:val="28"/>
                <w:szCs w:val="28"/>
                <w:lang w:val="kk-KZ"/>
              </w:rPr>
              <w:t>«Жұлдыз бала»</w:t>
            </w:r>
            <w:r w:rsidRPr="008A5491">
              <w:rPr>
                <w:rFonts w:ascii="Times New Roman" w:hAnsi="Times New Roman" w:cs="Times New Roman"/>
                <w:sz w:val="28"/>
                <w:szCs w:val="28"/>
                <w:lang w:val="kk-KZ"/>
              </w:rPr>
              <w:t xml:space="preserve"> </w:t>
            </w:r>
            <w:r w:rsidR="003D0125" w:rsidRPr="005C2CAE">
              <w:rPr>
                <w:rFonts w:ascii="Times New Roman" w:hAnsi="Times New Roman" w:cs="Times New Roman"/>
                <w:sz w:val="28"/>
                <w:szCs w:val="28"/>
                <w:lang w:val="kk-KZ"/>
              </w:rPr>
              <w:t>шығармашылық пен шеберлік шеруі</w:t>
            </w:r>
          </w:p>
          <w:p w14:paraId="2449C021" w14:textId="1E71A5BC" w:rsidR="003508D5" w:rsidRPr="005C2CAE" w:rsidRDefault="003508D5" w:rsidP="003508D5">
            <w:pPr>
              <w:pStyle w:val="a3"/>
              <w:numPr>
                <w:ilvl w:val="0"/>
                <w:numId w:val="9"/>
              </w:numPr>
              <w:tabs>
                <w:tab w:val="left" w:pos="567"/>
                <w:tab w:val="left" w:pos="709"/>
                <w:tab w:val="left" w:pos="851"/>
              </w:tabs>
              <w:spacing w:after="0" w:line="240" w:lineRule="auto"/>
              <w:jc w:val="both"/>
              <w:rPr>
                <w:rFonts w:ascii="Times New Roman" w:hAnsi="Times New Roman"/>
                <w:sz w:val="28"/>
                <w:szCs w:val="28"/>
                <w:shd w:val="clear" w:color="auto" w:fill="FFFFFF"/>
              </w:rPr>
            </w:pPr>
            <w:r w:rsidRPr="008A5491">
              <w:rPr>
                <w:rFonts w:ascii="Times New Roman" w:hAnsi="Times New Roman" w:cs="Times New Roman"/>
                <w:sz w:val="28"/>
                <w:szCs w:val="28"/>
                <w:lang w:val="kk-KZ"/>
              </w:rPr>
              <w:t xml:space="preserve"> </w:t>
            </w:r>
            <w:r w:rsidRPr="005C2CAE">
              <w:rPr>
                <w:rFonts w:ascii="Times New Roman" w:hAnsi="Times New Roman" w:cs="Times New Roman"/>
                <w:sz w:val="28"/>
                <w:szCs w:val="28"/>
              </w:rPr>
              <w:t>«</w:t>
            </w:r>
            <w:r w:rsidRPr="005C2CAE">
              <w:rPr>
                <w:rFonts w:ascii="Times New Roman" w:hAnsi="Times New Roman" w:cs="Times New Roman"/>
                <w:sz w:val="28"/>
                <w:szCs w:val="28"/>
                <w:lang w:val="en-US"/>
              </w:rPr>
              <w:t>Sport</w:t>
            </w:r>
            <w:r w:rsidRPr="005C2CAE">
              <w:rPr>
                <w:rFonts w:ascii="Times New Roman" w:hAnsi="Times New Roman" w:cs="Times New Roman"/>
                <w:sz w:val="28"/>
                <w:szCs w:val="28"/>
              </w:rPr>
              <w:t>.</w:t>
            </w:r>
            <w:r w:rsidRPr="005C2CAE">
              <w:rPr>
                <w:rFonts w:ascii="Times New Roman" w:hAnsi="Times New Roman" w:cs="Times New Roman"/>
                <w:sz w:val="28"/>
                <w:szCs w:val="28"/>
                <w:lang w:val="en-US"/>
              </w:rPr>
              <w:t>ekb</w:t>
            </w:r>
            <w:r w:rsidRPr="005C2CAE">
              <w:rPr>
                <w:rFonts w:ascii="Times New Roman" w:hAnsi="Times New Roman" w:cs="Times New Roman"/>
                <w:sz w:val="28"/>
                <w:szCs w:val="28"/>
              </w:rPr>
              <w:t xml:space="preserve">» </w:t>
            </w:r>
            <w:r w:rsidR="003D0125" w:rsidRPr="005C2CAE">
              <w:rPr>
                <w:rFonts w:ascii="Times New Roman" w:hAnsi="Times New Roman" w:cs="Times New Roman"/>
                <w:sz w:val="28"/>
                <w:szCs w:val="28"/>
                <w:lang w:val="kk-KZ"/>
              </w:rPr>
              <w:t>туристік слеті</w:t>
            </w:r>
          </w:p>
          <w:p w14:paraId="3C5C7A85" w14:textId="75A17126" w:rsidR="003508D5" w:rsidRPr="005C2CAE" w:rsidRDefault="003508D5" w:rsidP="003508D5">
            <w:pPr>
              <w:pStyle w:val="a3"/>
              <w:numPr>
                <w:ilvl w:val="0"/>
                <w:numId w:val="9"/>
              </w:numPr>
              <w:tabs>
                <w:tab w:val="left" w:pos="567"/>
                <w:tab w:val="left" w:pos="709"/>
                <w:tab w:val="left" w:pos="851"/>
              </w:tabs>
              <w:spacing w:after="0" w:line="240" w:lineRule="auto"/>
              <w:jc w:val="both"/>
              <w:rPr>
                <w:rFonts w:ascii="Times New Roman" w:hAnsi="Times New Roman"/>
                <w:sz w:val="28"/>
                <w:szCs w:val="28"/>
                <w:shd w:val="clear" w:color="auto" w:fill="FFFFFF"/>
              </w:rPr>
            </w:pPr>
            <w:r w:rsidRPr="005C2CAE">
              <w:rPr>
                <w:rFonts w:ascii="Times New Roman" w:hAnsi="Times New Roman" w:cs="Times New Roman"/>
                <w:sz w:val="28"/>
                <w:szCs w:val="28"/>
              </w:rPr>
              <w:t>«</w:t>
            </w:r>
            <w:r w:rsidRPr="005C2CAE">
              <w:rPr>
                <w:rFonts w:ascii="Times New Roman" w:hAnsi="Times New Roman" w:cs="Times New Roman"/>
                <w:sz w:val="28"/>
                <w:szCs w:val="28"/>
                <w:lang w:val="kk-KZ"/>
              </w:rPr>
              <w:t xml:space="preserve">Балаға </w:t>
            </w:r>
            <w:proofErr w:type="gramStart"/>
            <w:r w:rsidRPr="005C2CAE">
              <w:rPr>
                <w:rFonts w:ascii="Times New Roman" w:hAnsi="Times New Roman" w:cs="Times New Roman"/>
                <w:sz w:val="28"/>
                <w:szCs w:val="28"/>
                <w:lang w:val="kk-KZ"/>
              </w:rPr>
              <w:t>сыйлық</w:t>
            </w:r>
            <w:r w:rsidRPr="005C2CAE">
              <w:rPr>
                <w:rFonts w:ascii="Times New Roman" w:hAnsi="Times New Roman" w:cs="Times New Roman"/>
                <w:sz w:val="28"/>
                <w:szCs w:val="28"/>
              </w:rPr>
              <w:t xml:space="preserve">» </w:t>
            </w:r>
            <w:r w:rsidR="003D0125" w:rsidRPr="005C2CAE">
              <w:rPr>
                <w:rFonts w:ascii="Times New Roman" w:hAnsi="Times New Roman" w:cs="Times New Roman"/>
                <w:sz w:val="28"/>
                <w:szCs w:val="28"/>
                <w:lang w:val="kk-KZ"/>
              </w:rPr>
              <w:t xml:space="preserve"> акциясы</w:t>
            </w:r>
            <w:proofErr w:type="gramEnd"/>
          </w:p>
          <w:p w14:paraId="42D51390" w14:textId="77777777" w:rsidR="003508D5" w:rsidRPr="005C2CAE" w:rsidRDefault="003508D5" w:rsidP="003508D5">
            <w:pPr>
              <w:pStyle w:val="a3"/>
              <w:numPr>
                <w:ilvl w:val="0"/>
                <w:numId w:val="9"/>
              </w:numPr>
              <w:tabs>
                <w:tab w:val="left" w:pos="567"/>
                <w:tab w:val="left" w:pos="709"/>
                <w:tab w:val="left" w:pos="851"/>
              </w:tabs>
              <w:spacing w:after="0" w:line="240" w:lineRule="auto"/>
              <w:jc w:val="both"/>
              <w:rPr>
                <w:rFonts w:ascii="Times New Roman" w:hAnsi="Times New Roman"/>
                <w:sz w:val="28"/>
                <w:szCs w:val="28"/>
                <w:shd w:val="clear" w:color="auto" w:fill="FFFFFF"/>
              </w:rPr>
            </w:pPr>
            <w:r w:rsidRPr="005C2CAE">
              <w:rPr>
                <w:rFonts w:ascii="Times New Roman" w:hAnsi="Times New Roman" w:cs="Times New Roman"/>
                <w:sz w:val="28"/>
                <w:szCs w:val="28"/>
              </w:rPr>
              <w:t>Арт – аллея</w:t>
            </w:r>
          </w:p>
          <w:p w14:paraId="3D25075C" w14:textId="533EF5B0" w:rsidR="003D0125" w:rsidRPr="005C2CAE" w:rsidRDefault="003D0125" w:rsidP="003508D5">
            <w:pPr>
              <w:pStyle w:val="a3"/>
              <w:numPr>
                <w:ilvl w:val="0"/>
                <w:numId w:val="9"/>
              </w:numPr>
              <w:tabs>
                <w:tab w:val="left" w:pos="567"/>
                <w:tab w:val="left" w:pos="709"/>
                <w:tab w:val="left" w:pos="851"/>
              </w:tabs>
              <w:spacing w:after="0" w:line="240" w:lineRule="auto"/>
              <w:jc w:val="both"/>
              <w:rPr>
                <w:rFonts w:ascii="Times New Roman" w:hAnsi="Times New Roman"/>
                <w:sz w:val="28"/>
                <w:szCs w:val="28"/>
                <w:shd w:val="clear" w:color="auto" w:fill="FFFFFF"/>
              </w:rPr>
            </w:pPr>
            <w:r w:rsidRPr="005C2CAE">
              <w:rPr>
                <w:rFonts w:ascii="Times New Roman" w:hAnsi="Times New Roman" w:cs="Times New Roman"/>
                <w:sz w:val="28"/>
                <w:szCs w:val="28"/>
              </w:rPr>
              <w:t>«Шебер_бала»</w:t>
            </w:r>
            <w:r w:rsidRPr="005C2CAE">
              <w:rPr>
                <w:rFonts w:ascii="Times New Roman" w:hAnsi="Times New Roman" w:cs="Times New Roman"/>
                <w:sz w:val="28"/>
                <w:szCs w:val="28"/>
                <w:lang w:val="kk-KZ"/>
              </w:rPr>
              <w:t xml:space="preserve"> ашық шеберханасы</w:t>
            </w:r>
          </w:p>
          <w:p w14:paraId="0D0CDE59" w14:textId="46AC18C4" w:rsidR="003508D5" w:rsidRPr="005C2CAE" w:rsidRDefault="003508D5" w:rsidP="003D0125">
            <w:pPr>
              <w:spacing w:after="0" w:line="240" w:lineRule="auto"/>
              <w:rPr>
                <w:rFonts w:ascii="Times New Roman" w:hAnsi="Times New Roman"/>
                <w:sz w:val="28"/>
                <w:szCs w:val="28"/>
              </w:rPr>
            </w:pPr>
          </w:p>
        </w:tc>
      </w:tr>
      <w:tr w:rsidR="003508D5" w:rsidRPr="005C2CAE" w14:paraId="738755FC" w14:textId="77777777" w:rsidTr="00E95892">
        <w:trPr>
          <w:trHeight w:val="416"/>
        </w:trPr>
        <w:tc>
          <w:tcPr>
            <w:tcW w:w="2552" w:type="dxa"/>
            <w:shd w:val="clear" w:color="auto" w:fill="auto"/>
          </w:tcPr>
          <w:p w14:paraId="11E9A07E" w14:textId="24B544C0"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3 </w:t>
            </w:r>
            <w:r w:rsidR="00075929" w:rsidRPr="005C2CAE">
              <w:rPr>
                <w:rFonts w:ascii="Times New Roman" w:hAnsi="Times New Roman" w:cs="Times New Roman"/>
                <w:b/>
                <w:sz w:val="28"/>
                <w:szCs w:val="28"/>
                <w:lang w:val="kk-KZ"/>
              </w:rPr>
              <w:t>апта</w:t>
            </w:r>
          </w:p>
          <w:p w14:paraId="4C4FB556" w14:textId="08E11B3E" w:rsidR="003508D5" w:rsidRPr="005C2CAE" w:rsidRDefault="003508D5" w:rsidP="003508D5">
            <w:pPr>
              <w:spacing w:after="0" w:line="240" w:lineRule="auto"/>
              <w:jc w:val="center"/>
              <w:rPr>
                <w:rFonts w:ascii="Times New Roman" w:hAnsi="Times New Roman" w:cs="Times New Roman"/>
                <w:i/>
                <w:sz w:val="28"/>
                <w:szCs w:val="28"/>
                <w:lang w:val="kk-KZ"/>
              </w:rPr>
            </w:pPr>
            <w:r w:rsidRPr="005C2CAE">
              <w:rPr>
                <w:rFonts w:ascii="Times New Roman" w:hAnsi="Times New Roman" w:cs="Times New Roman"/>
                <w:bCs/>
                <w:sz w:val="28"/>
                <w:szCs w:val="28"/>
              </w:rPr>
              <w:t>19 - 23</w:t>
            </w:r>
            <w:r w:rsidRPr="005C2CAE">
              <w:rPr>
                <w:rFonts w:ascii="Times New Roman" w:hAnsi="Times New Roman" w:cs="Times New Roman"/>
                <w:bCs/>
                <w:sz w:val="28"/>
                <w:szCs w:val="28"/>
                <w:lang w:val="kk-KZ"/>
              </w:rPr>
              <w:t xml:space="preserve"> </w:t>
            </w:r>
            <w:r w:rsidR="00075929" w:rsidRPr="005C2CAE">
              <w:rPr>
                <w:rFonts w:ascii="Times New Roman" w:hAnsi="Times New Roman" w:cs="Times New Roman"/>
                <w:sz w:val="28"/>
                <w:szCs w:val="28"/>
                <w:lang w:val="kk-KZ"/>
              </w:rPr>
              <w:t>маусым</w:t>
            </w:r>
          </w:p>
        </w:tc>
        <w:tc>
          <w:tcPr>
            <w:tcW w:w="3544" w:type="dxa"/>
            <w:shd w:val="clear" w:color="auto" w:fill="auto"/>
          </w:tcPr>
          <w:p w14:paraId="3650592A" w14:textId="283F5350" w:rsidR="003508D5" w:rsidRPr="005C2CAE" w:rsidRDefault="00075929" w:rsidP="003508D5">
            <w:pPr>
              <w:spacing w:after="0" w:line="240" w:lineRule="auto"/>
              <w:jc w:val="center"/>
              <w:rPr>
                <w:rFonts w:ascii="Times New Roman" w:hAnsi="Times New Roman"/>
                <w:sz w:val="28"/>
                <w:szCs w:val="28"/>
                <w:lang w:val="kk-KZ"/>
              </w:rPr>
            </w:pPr>
            <w:r w:rsidRPr="005C2CAE">
              <w:rPr>
                <w:rFonts w:ascii="Times New Roman" w:hAnsi="Times New Roman"/>
                <w:bCs/>
                <w:sz w:val="28"/>
                <w:szCs w:val="28"/>
              </w:rPr>
              <w:t>Отбасылық</w:t>
            </w:r>
          </w:p>
        </w:tc>
        <w:tc>
          <w:tcPr>
            <w:tcW w:w="9497" w:type="dxa"/>
            <w:shd w:val="clear" w:color="auto" w:fill="auto"/>
          </w:tcPr>
          <w:p w14:paraId="43796711" w14:textId="72357CAA" w:rsidR="003508D5" w:rsidRPr="005C2CAE" w:rsidRDefault="003508D5" w:rsidP="003508D5">
            <w:pPr>
              <w:pStyle w:val="a3"/>
              <w:numPr>
                <w:ilvl w:val="0"/>
                <w:numId w:val="8"/>
              </w:numPr>
              <w:spacing w:after="0" w:line="240" w:lineRule="auto"/>
              <w:ind w:left="317" w:hanging="284"/>
              <w:jc w:val="both"/>
              <w:rPr>
                <w:rFonts w:ascii="Times New Roman" w:hAnsi="Times New Roman"/>
                <w:sz w:val="28"/>
                <w:szCs w:val="28"/>
              </w:rPr>
            </w:pPr>
            <w:r w:rsidRPr="005C2CAE">
              <w:rPr>
                <w:rFonts w:ascii="Times New Roman" w:hAnsi="Times New Roman"/>
                <w:sz w:val="28"/>
                <w:szCs w:val="28"/>
                <w:lang w:val="kk-KZ"/>
              </w:rPr>
              <w:t>«Отбасы бақыт мекені»</w:t>
            </w:r>
            <w:r w:rsidR="003D0125" w:rsidRPr="005C2CAE">
              <w:rPr>
                <w:rFonts w:ascii="Times New Roman" w:hAnsi="Times New Roman"/>
                <w:sz w:val="28"/>
                <w:szCs w:val="28"/>
                <w:lang w:val="kk-KZ"/>
              </w:rPr>
              <w:t xml:space="preserve"> отбасылық тимбилдинг</w:t>
            </w:r>
          </w:p>
          <w:p w14:paraId="2373C39B" w14:textId="5B07FBF9" w:rsidR="003508D5" w:rsidRPr="005C2CAE" w:rsidRDefault="003508D5" w:rsidP="003508D5">
            <w:pPr>
              <w:pStyle w:val="a3"/>
              <w:numPr>
                <w:ilvl w:val="0"/>
                <w:numId w:val="8"/>
              </w:numPr>
              <w:spacing w:after="0" w:line="240" w:lineRule="auto"/>
              <w:ind w:left="317" w:hanging="284"/>
              <w:jc w:val="both"/>
              <w:rPr>
                <w:rFonts w:ascii="Times New Roman" w:hAnsi="Times New Roman"/>
                <w:sz w:val="28"/>
                <w:szCs w:val="28"/>
              </w:rPr>
            </w:pPr>
            <w:r w:rsidRPr="005C2CAE">
              <w:rPr>
                <w:rFonts w:ascii="Times New Roman" w:hAnsi="Times New Roman"/>
                <w:sz w:val="28"/>
                <w:szCs w:val="28"/>
              </w:rPr>
              <w:t>«</w:t>
            </w:r>
            <w:r w:rsidRPr="005C2CAE">
              <w:rPr>
                <w:rFonts w:ascii="Times New Roman" w:hAnsi="Times New Roman"/>
                <w:sz w:val="28"/>
                <w:szCs w:val="28"/>
                <w:lang w:val="kk-KZ"/>
              </w:rPr>
              <w:t>Отбасы дәстүрлері</w:t>
            </w:r>
            <w:r w:rsidRPr="005C2CAE">
              <w:rPr>
                <w:rFonts w:ascii="Times New Roman" w:hAnsi="Times New Roman"/>
                <w:sz w:val="28"/>
                <w:szCs w:val="28"/>
              </w:rPr>
              <w:t>»</w:t>
            </w:r>
            <w:r w:rsidR="003D0125" w:rsidRPr="005C2CAE">
              <w:rPr>
                <w:rFonts w:ascii="Times New Roman" w:hAnsi="Times New Roman"/>
                <w:sz w:val="28"/>
                <w:szCs w:val="28"/>
                <w:lang w:val="kk-KZ"/>
              </w:rPr>
              <w:t xml:space="preserve"> видеожобасы</w:t>
            </w:r>
          </w:p>
          <w:p w14:paraId="2B23CF47" w14:textId="77777777" w:rsidR="003508D5" w:rsidRPr="005C2CAE" w:rsidRDefault="003508D5" w:rsidP="003508D5">
            <w:pPr>
              <w:pStyle w:val="a3"/>
              <w:numPr>
                <w:ilvl w:val="0"/>
                <w:numId w:val="8"/>
              </w:numPr>
              <w:spacing w:after="0" w:line="240" w:lineRule="auto"/>
              <w:ind w:left="317" w:hanging="284"/>
              <w:jc w:val="both"/>
              <w:rPr>
                <w:rFonts w:ascii="Times New Roman" w:hAnsi="Times New Roman"/>
                <w:sz w:val="28"/>
                <w:szCs w:val="28"/>
              </w:rPr>
            </w:pPr>
            <w:r w:rsidRPr="005C2CAE">
              <w:rPr>
                <w:rFonts w:ascii="Times New Roman" w:hAnsi="Times New Roman"/>
                <w:sz w:val="28"/>
                <w:szCs w:val="28"/>
                <w:lang w:val="kk-KZ"/>
              </w:rPr>
              <w:t>«Отбасы өмір аясы» зияткерлік ойын</w:t>
            </w:r>
          </w:p>
          <w:p w14:paraId="17D39297" w14:textId="155679C9" w:rsidR="003508D5" w:rsidRPr="005C2CAE" w:rsidRDefault="003508D5" w:rsidP="003508D5">
            <w:pPr>
              <w:pStyle w:val="a3"/>
              <w:numPr>
                <w:ilvl w:val="0"/>
                <w:numId w:val="8"/>
              </w:numPr>
              <w:spacing w:after="0" w:line="240" w:lineRule="auto"/>
              <w:ind w:left="317" w:hanging="284"/>
              <w:jc w:val="both"/>
              <w:rPr>
                <w:rFonts w:ascii="Times New Roman" w:hAnsi="Times New Roman"/>
                <w:sz w:val="28"/>
                <w:szCs w:val="28"/>
              </w:rPr>
            </w:pPr>
            <w:r w:rsidRPr="005C2CAE">
              <w:rPr>
                <w:rFonts w:ascii="Times New Roman" w:hAnsi="Times New Roman"/>
                <w:sz w:val="28"/>
                <w:szCs w:val="28"/>
              </w:rPr>
              <w:t xml:space="preserve"> «</w:t>
            </w:r>
            <w:r w:rsidRPr="005C2CAE">
              <w:rPr>
                <w:rFonts w:ascii="Times New Roman" w:hAnsi="Times New Roman"/>
                <w:sz w:val="28"/>
                <w:szCs w:val="28"/>
                <w:lang w:val="kk-KZ"/>
              </w:rPr>
              <w:t>Мерейлі отбасы</w:t>
            </w:r>
            <w:r w:rsidRPr="005C2CAE">
              <w:rPr>
                <w:rFonts w:ascii="Times New Roman" w:hAnsi="Times New Roman"/>
                <w:sz w:val="28"/>
                <w:szCs w:val="28"/>
              </w:rPr>
              <w:t>» –</w:t>
            </w:r>
            <w:r w:rsidRPr="005C2CAE">
              <w:rPr>
                <w:rFonts w:ascii="Times New Roman" w:hAnsi="Times New Roman"/>
                <w:sz w:val="28"/>
                <w:szCs w:val="28"/>
                <w:lang w:val="kk-KZ"/>
              </w:rPr>
              <w:t xml:space="preserve"> </w:t>
            </w:r>
            <w:r w:rsidR="003D0125" w:rsidRPr="005C2CAE">
              <w:rPr>
                <w:rFonts w:ascii="Times New Roman" w:hAnsi="Times New Roman"/>
                <w:sz w:val="28"/>
                <w:szCs w:val="28"/>
                <w:lang w:val="kk-KZ"/>
              </w:rPr>
              <w:t>ойын</w:t>
            </w:r>
          </w:p>
          <w:p w14:paraId="2AAB5C62" w14:textId="42087248" w:rsidR="003508D5" w:rsidRPr="005C2CAE" w:rsidRDefault="003508D5" w:rsidP="003508D5">
            <w:pPr>
              <w:pStyle w:val="a3"/>
              <w:numPr>
                <w:ilvl w:val="0"/>
                <w:numId w:val="8"/>
              </w:numPr>
              <w:spacing w:after="0" w:line="240" w:lineRule="auto"/>
              <w:ind w:left="317" w:hanging="284"/>
              <w:jc w:val="both"/>
              <w:rPr>
                <w:rFonts w:ascii="Times New Roman" w:hAnsi="Times New Roman"/>
                <w:sz w:val="28"/>
                <w:szCs w:val="28"/>
                <w:shd w:val="clear" w:color="auto" w:fill="FFFFFF"/>
              </w:rPr>
            </w:pPr>
            <w:r w:rsidRPr="005C2CAE">
              <w:rPr>
                <w:rFonts w:ascii="Times New Roman" w:hAnsi="Times New Roman"/>
                <w:sz w:val="28"/>
                <w:szCs w:val="28"/>
                <w:shd w:val="clear" w:color="auto" w:fill="FFFFFF"/>
              </w:rPr>
              <w:t xml:space="preserve"> «</w:t>
            </w:r>
            <w:r w:rsidR="003D0125" w:rsidRPr="005C2CAE">
              <w:rPr>
                <w:rFonts w:ascii="Times New Roman" w:hAnsi="Times New Roman"/>
                <w:sz w:val="28"/>
                <w:szCs w:val="28"/>
                <w:shd w:val="clear" w:color="auto" w:fill="FFFFFF"/>
                <w:lang w:val="kk-KZ"/>
              </w:rPr>
              <w:t>Отбасылық асүй</w:t>
            </w:r>
            <w:r w:rsidRPr="005C2CAE">
              <w:rPr>
                <w:rFonts w:ascii="Times New Roman" w:hAnsi="Times New Roman"/>
                <w:sz w:val="28"/>
                <w:szCs w:val="28"/>
                <w:shd w:val="clear" w:color="auto" w:fill="FFFFFF"/>
              </w:rPr>
              <w:t>»</w:t>
            </w:r>
            <w:r w:rsidR="003D0125" w:rsidRPr="005C2CAE">
              <w:rPr>
                <w:rFonts w:ascii="Times New Roman" w:hAnsi="Times New Roman"/>
                <w:sz w:val="28"/>
                <w:szCs w:val="28"/>
                <w:shd w:val="clear" w:color="auto" w:fill="FFFFFF"/>
                <w:lang w:val="kk-KZ"/>
              </w:rPr>
              <w:t xml:space="preserve"> шеберлік сыныбы</w:t>
            </w:r>
          </w:p>
          <w:p w14:paraId="0B03F7EB" w14:textId="6DBD2E24" w:rsidR="003508D5" w:rsidRPr="005C2CAE" w:rsidRDefault="003508D5" w:rsidP="003508D5">
            <w:pPr>
              <w:pStyle w:val="a3"/>
              <w:numPr>
                <w:ilvl w:val="0"/>
                <w:numId w:val="8"/>
              </w:numPr>
              <w:tabs>
                <w:tab w:val="left" w:pos="317"/>
              </w:tabs>
              <w:spacing w:after="0" w:line="240" w:lineRule="auto"/>
              <w:ind w:left="33" w:firstLine="0"/>
              <w:jc w:val="both"/>
              <w:rPr>
                <w:rFonts w:ascii="Times New Roman" w:hAnsi="Times New Roman"/>
                <w:sz w:val="28"/>
                <w:szCs w:val="28"/>
                <w:shd w:val="clear" w:color="auto" w:fill="FFFFFF"/>
              </w:rPr>
            </w:pPr>
            <w:r w:rsidRPr="005C2CAE">
              <w:rPr>
                <w:rFonts w:ascii="Times New Roman" w:hAnsi="Times New Roman"/>
                <w:sz w:val="28"/>
                <w:szCs w:val="28"/>
                <w:shd w:val="clear" w:color="auto" w:fill="FFFFFF"/>
              </w:rPr>
              <w:t xml:space="preserve"> «</w:t>
            </w:r>
            <w:r w:rsidR="003D0125" w:rsidRPr="005C2CAE">
              <w:rPr>
                <w:rFonts w:ascii="Times New Roman" w:hAnsi="Times New Roman"/>
                <w:sz w:val="28"/>
                <w:szCs w:val="28"/>
                <w:shd w:val="clear" w:color="auto" w:fill="FFFFFF"/>
                <w:lang w:val="kk-KZ"/>
              </w:rPr>
              <w:t>Отбасымызбен тоқимыз</w:t>
            </w:r>
            <w:r w:rsidRPr="005C2CAE">
              <w:rPr>
                <w:rFonts w:ascii="Times New Roman" w:hAnsi="Times New Roman"/>
                <w:sz w:val="28"/>
                <w:szCs w:val="28"/>
                <w:shd w:val="clear" w:color="auto" w:fill="FFFFFF"/>
              </w:rPr>
              <w:t>,</w:t>
            </w:r>
            <w:r w:rsidR="003D0125" w:rsidRPr="005C2CAE">
              <w:rPr>
                <w:rFonts w:ascii="Times New Roman" w:hAnsi="Times New Roman"/>
                <w:sz w:val="28"/>
                <w:szCs w:val="28"/>
                <w:shd w:val="clear" w:color="auto" w:fill="FFFFFF"/>
                <w:lang w:val="kk-KZ"/>
              </w:rPr>
              <w:t xml:space="preserve"> тігеміз, сурет саламыз және ән айтамыз</w:t>
            </w:r>
            <w:r w:rsidRPr="005C2CAE">
              <w:rPr>
                <w:rFonts w:ascii="Times New Roman" w:hAnsi="Times New Roman"/>
                <w:sz w:val="28"/>
                <w:szCs w:val="28"/>
                <w:shd w:val="clear" w:color="auto" w:fill="FFFFFF"/>
              </w:rPr>
              <w:t>»</w:t>
            </w:r>
            <w:r w:rsidR="003D0125" w:rsidRPr="005C2CAE">
              <w:rPr>
                <w:rFonts w:ascii="Times New Roman" w:hAnsi="Times New Roman"/>
                <w:sz w:val="28"/>
                <w:szCs w:val="28"/>
                <w:shd w:val="clear" w:color="auto" w:fill="FFFFFF"/>
                <w:lang w:val="kk-KZ"/>
              </w:rPr>
              <w:t xml:space="preserve"> виртуалды </w:t>
            </w:r>
            <w:proofErr w:type="gramStart"/>
            <w:r w:rsidR="003D0125" w:rsidRPr="005C2CAE">
              <w:rPr>
                <w:rFonts w:ascii="Times New Roman" w:hAnsi="Times New Roman"/>
                <w:sz w:val="28"/>
                <w:szCs w:val="28"/>
                <w:shd w:val="clear" w:color="auto" w:fill="FFFFFF"/>
                <w:lang w:val="kk-KZ"/>
              </w:rPr>
              <w:t>отбасылық  шығармашылық</w:t>
            </w:r>
            <w:proofErr w:type="gramEnd"/>
            <w:r w:rsidR="003D0125" w:rsidRPr="005C2CAE">
              <w:rPr>
                <w:rFonts w:ascii="Times New Roman" w:hAnsi="Times New Roman"/>
                <w:sz w:val="28"/>
                <w:szCs w:val="28"/>
                <w:shd w:val="clear" w:color="auto" w:fill="FFFFFF"/>
                <w:lang w:val="kk-KZ"/>
              </w:rPr>
              <w:t xml:space="preserve"> фестивалі</w:t>
            </w:r>
          </w:p>
          <w:p w14:paraId="324A9D75" w14:textId="6FA59CDC" w:rsidR="003508D5" w:rsidRPr="005C2CAE" w:rsidRDefault="003508D5" w:rsidP="009C1126">
            <w:pPr>
              <w:pStyle w:val="a3"/>
              <w:numPr>
                <w:ilvl w:val="0"/>
                <w:numId w:val="8"/>
              </w:numPr>
              <w:spacing w:after="0" w:line="240" w:lineRule="auto"/>
              <w:ind w:left="317" w:hanging="284"/>
              <w:jc w:val="both"/>
              <w:rPr>
                <w:rFonts w:ascii="Times New Roman" w:hAnsi="Times New Roman"/>
                <w:sz w:val="28"/>
                <w:szCs w:val="28"/>
              </w:rPr>
            </w:pPr>
            <w:r w:rsidRPr="005C2CAE">
              <w:rPr>
                <w:rFonts w:ascii="Times New Roman" w:hAnsi="Times New Roman"/>
                <w:bCs/>
                <w:sz w:val="28"/>
                <w:szCs w:val="28"/>
              </w:rPr>
              <w:t xml:space="preserve"> «</w:t>
            </w:r>
            <w:r w:rsidR="009C1126" w:rsidRPr="005C2CAE">
              <w:rPr>
                <w:rFonts w:ascii="Times New Roman" w:hAnsi="Times New Roman"/>
                <w:bCs/>
                <w:sz w:val="28"/>
                <w:szCs w:val="28"/>
                <w:lang w:val="kk-KZ"/>
              </w:rPr>
              <w:t>Бақытты отбасылар қаласы</w:t>
            </w:r>
            <w:r w:rsidRPr="005C2CAE">
              <w:rPr>
                <w:rFonts w:ascii="Times New Roman" w:hAnsi="Times New Roman"/>
                <w:bCs/>
                <w:sz w:val="28"/>
                <w:szCs w:val="28"/>
              </w:rPr>
              <w:t>»</w:t>
            </w:r>
            <w:r w:rsidR="009C1126" w:rsidRPr="005C2CAE">
              <w:rPr>
                <w:rFonts w:ascii="Times New Roman" w:hAnsi="Times New Roman"/>
                <w:bCs/>
                <w:sz w:val="28"/>
                <w:szCs w:val="28"/>
                <w:lang w:val="kk-KZ"/>
              </w:rPr>
              <w:t xml:space="preserve"> шығармашылық байқауы</w:t>
            </w:r>
          </w:p>
        </w:tc>
      </w:tr>
      <w:tr w:rsidR="003508D5" w:rsidRPr="005C2CAE" w14:paraId="70164CEC" w14:textId="77777777" w:rsidTr="00E95892">
        <w:trPr>
          <w:trHeight w:val="841"/>
        </w:trPr>
        <w:tc>
          <w:tcPr>
            <w:tcW w:w="2552" w:type="dxa"/>
            <w:shd w:val="clear" w:color="auto" w:fill="auto"/>
          </w:tcPr>
          <w:p w14:paraId="302A630E" w14:textId="25D5852B"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lastRenderedPageBreak/>
              <w:t xml:space="preserve">4 </w:t>
            </w:r>
            <w:r w:rsidR="003D0125" w:rsidRPr="005C2CAE">
              <w:rPr>
                <w:rFonts w:ascii="Times New Roman" w:hAnsi="Times New Roman" w:cs="Times New Roman"/>
                <w:b/>
                <w:sz w:val="28"/>
                <w:szCs w:val="28"/>
                <w:lang w:val="kk-KZ"/>
              </w:rPr>
              <w:t>апта</w:t>
            </w:r>
          </w:p>
          <w:p w14:paraId="5249FF45" w14:textId="06A47112" w:rsidR="003508D5" w:rsidRPr="005C2CAE" w:rsidRDefault="003508D5" w:rsidP="00075929">
            <w:pPr>
              <w:pStyle w:val="2"/>
              <w:keepNext w:val="0"/>
              <w:rPr>
                <w:i/>
                <w:szCs w:val="28"/>
                <w:lang w:val="kk-KZ"/>
              </w:rPr>
            </w:pPr>
            <w:r w:rsidRPr="005C2CAE">
              <w:rPr>
                <w:rFonts w:eastAsia="Calibri"/>
                <w:szCs w:val="28"/>
                <w:lang w:eastAsia="en-US"/>
              </w:rPr>
              <w:t xml:space="preserve">26 - 30 </w:t>
            </w:r>
            <w:r w:rsidR="00075929" w:rsidRPr="005C2CAE">
              <w:rPr>
                <w:szCs w:val="28"/>
                <w:lang w:val="kk-KZ"/>
              </w:rPr>
              <w:t>маусым</w:t>
            </w:r>
          </w:p>
        </w:tc>
        <w:tc>
          <w:tcPr>
            <w:tcW w:w="3544" w:type="dxa"/>
            <w:shd w:val="clear" w:color="auto" w:fill="auto"/>
          </w:tcPr>
          <w:p w14:paraId="6082EF30" w14:textId="7A806FDA" w:rsidR="003508D5" w:rsidRPr="005C2CAE" w:rsidRDefault="003D0125" w:rsidP="003508D5">
            <w:pPr>
              <w:spacing w:after="0" w:line="240" w:lineRule="auto"/>
              <w:jc w:val="center"/>
              <w:rPr>
                <w:rFonts w:ascii="Times New Roman" w:hAnsi="Times New Roman" w:cs="Times New Roman"/>
                <w:sz w:val="28"/>
                <w:szCs w:val="28"/>
                <w:lang w:val="kk-KZ"/>
              </w:rPr>
            </w:pPr>
            <w:r w:rsidRPr="005C2CAE">
              <w:rPr>
                <w:rFonts w:ascii="Times New Roman" w:hAnsi="Times New Roman" w:cs="Times New Roman"/>
                <w:sz w:val="28"/>
                <w:szCs w:val="28"/>
                <w:lang w:val="kk-KZ"/>
              </w:rPr>
              <w:t>Өлкетану</w:t>
            </w:r>
          </w:p>
        </w:tc>
        <w:tc>
          <w:tcPr>
            <w:tcW w:w="9497" w:type="dxa"/>
            <w:shd w:val="clear" w:color="auto" w:fill="auto"/>
          </w:tcPr>
          <w:p w14:paraId="1A1EE386" w14:textId="6BDEA4A7" w:rsidR="003508D5" w:rsidRPr="005C2CAE" w:rsidRDefault="003508D5" w:rsidP="009C1126">
            <w:pPr>
              <w:pStyle w:val="a3"/>
              <w:numPr>
                <w:ilvl w:val="0"/>
                <w:numId w:val="7"/>
              </w:numPr>
              <w:tabs>
                <w:tab w:val="left" w:pos="317"/>
              </w:tabs>
              <w:spacing w:line="240" w:lineRule="auto"/>
              <w:jc w:val="both"/>
              <w:rPr>
                <w:rFonts w:ascii="Times New Roman" w:hAnsi="Times New Roman"/>
                <w:bCs/>
                <w:kern w:val="36"/>
                <w:sz w:val="28"/>
                <w:szCs w:val="28"/>
                <w:lang w:val="kk-KZ"/>
              </w:rPr>
            </w:pPr>
            <w:r w:rsidRPr="005C2CAE">
              <w:rPr>
                <w:rFonts w:ascii="Times New Roman" w:hAnsi="Times New Roman"/>
                <w:sz w:val="28"/>
                <w:szCs w:val="28"/>
                <w:lang w:val="kk-KZ"/>
              </w:rPr>
              <w:t xml:space="preserve"> «М</w:t>
            </w:r>
            <w:r w:rsidR="009C1126" w:rsidRPr="005C2CAE">
              <w:rPr>
                <w:rFonts w:ascii="Times New Roman" w:hAnsi="Times New Roman"/>
                <w:sz w:val="28"/>
                <w:szCs w:val="28"/>
                <w:lang w:val="kk-KZ"/>
              </w:rPr>
              <w:t>ұражайлық</w:t>
            </w:r>
            <w:r w:rsidRPr="005C2CAE">
              <w:rPr>
                <w:rFonts w:ascii="Times New Roman" w:hAnsi="Times New Roman"/>
                <w:sz w:val="28"/>
                <w:szCs w:val="28"/>
                <w:lang w:val="kk-KZ"/>
              </w:rPr>
              <w:t xml:space="preserve"> калейдоскоп»</w:t>
            </w:r>
            <w:r w:rsidR="009C1126" w:rsidRPr="005C2CAE">
              <w:rPr>
                <w:rFonts w:ascii="Times New Roman" w:hAnsi="Times New Roman"/>
                <w:sz w:val="28"/>
                <w:szCs w:val="28"/>
                <w:lang w:val="kk-KZ"/>
              </w:rPr>
              <w:t xml:space="preserve"> әлемдік мұражайларға онлайн саяхат</w:t>
            </w:r>
            <w:r w:rsidRPr="005C2CAE">
              <w:rPr>
                <w:rFonts w:ascii="Times New Roman" w:hAnsi="Times New Roman"/>
                <w:sz w:val="28"/>
                <w:szCs w:val="28"/>
                <w:lang w:val="kk-KZ"/>
              </w:rPr>
              <w:t xml:space="preserve">,   </w:t>
            </w:r>
          </w:p>
          <w:p w14:paraId="2E0B526A" w14:textId="0437F4A1" w:rsidR="003508D5" w:rsidRPr="005C2CAE" w:rsidRDefault="003508D5" w:rsidP="009C1126">
            <w:pPr>
              <w:pStyle w:val="a3"/>
              <w:numPr>
                <w:ilvl w:val="0"/>
                <w:numId w:val="7"/>
              </w:numPr>
              <w:tabs>
                <w:tab w:val="left" w:pos="567"/>
                <w:tab w:val="left" w:pos="709"/>
                <w:tab w:val="left" w:pos="851"/>
              </w:tabs>
              <w:spacing w:after="0" w:line="240" w:lineRule="auto"/>
              <w:jc w:val="both"/>
              <w:rPr>
                <w:rFonts w:ascii="Times New Roman" w:hAnsi="Times New Roman"/>
                <w:sz w:val="28"/>
                <w:szCs w:val="28"/>
                <w:shd w:val="clear" w:color="auto" w:fill="FFFFFF"/>
                <w:lang w:val="kk-KZ"/>
              </w:rPr>
            </w:pPr>
            <w:r w:rsidRPr="005C2CAE">
              <w:rPr>
                <w:rFonts w:ascii="Times New Roman" w:hAnsi="Times New Roman"/>
                <w:sz w:val="28"/>
                <w:szCs w:val="28"/>
                <w:shd w:val="clear" w:color="auto" w:fill="FFFFFF"/>
                <w:lang w:val="kk-KZ"/>
              </w:rPr>
              <w:t xml:space="preserve"> «</w:t>
            </w:r>
            <w:r w:rsidR="009C1126" w:rsidRPr="005C2CAE">
              <w:rPr>
                <w:rFonts w:ascii="Times New Roman" w:hAnsi="Times New Roman"/>
                <w:sz w:val="28"/>
                <w:szCs w:val="28"/>
                <w:shd w:val="clear" w:color="auto" w:fill="FFFFFF"/>
                <w:lang w:val="kk-KZ"/>
              </w:rPr>
              <w:t>Міне, менің көшем, міне, менің үйім</w:t>
            </w:r>
            <w:r w:rsidRPr="005C2CAE">
              <w:rPr>
                <w:rFonts w:ascii="Times New Roman" w:hAnsi="Times New Roman"/>
                <w:sz w:val="28"/>
                <w:szCs w:val="28"/>
                <w:shd w:val="clear" w:color="auto" w:fill="FFFFFF"/>
                <w:lang w:val="kk-KZ"/>
              </w:rPr>
              <w:t xml:space="preserve">» </w:t>
            </w:r>
            <w:r w:rsidR="009C1126" w:rsidRPr="005C2CAE">
              <w:rPr>
                <w:rFonts w:ascii="Times New Roman" w:hAnsi="Times New Roman"/>
                <w:sz w:val="28"/>
                <w:szCs w:val="28"/>
                <w:shd w:val="clear" w:color="auto" w:fill="FFFFFF"/>
                <w:lang w:val="kk-KZ"/>
              </w:rPr>
              <w:t xml:space="preserve"> фотокөрме</w:t>
            </w:r>
          </w:p>
          <w:p w14:paraId="681ED441" w14:textId="77777777" w:rsidR="00ED2389" w:rsidRPr="005C2CAE" w:rsidRDefault="009C1126" w:rsidP="00ED2389">
            <w:pPr>
              <w:pStyle w:val="a3"/>
              <w:numPr>
                <w:ilvl w:val="0"/>
                <w:numId w:val="7"/>
              </w:numPr>
              <w:tabs>
                <w:tab w:val="left" w:pos="317"/>
              </w:tabs>
              <w:spacing w:after="0" w:line="240" w:lineRule="auto"/>
              <w:jc w:val="both"/>
              <w:rPr>
                <w:rFonts w:ascii="Times New Roman" w:hAnsi="Times New Roman"/>
                <w:sz w:val="28"/>
                <w:szCs w:val="28"/>
                <w:lang w:val="kk-KZ"/>
              </w:rPr>
            </w:pPr>
            <w:r w:rsidRPr="005C2CAE">
              <w:rPr>
                <w:rFonts w:ascii="Times New Roman" w:hAnsi="Times New Roman"/>
                <w:sz w:val="28"/>
                <w:szCs w:val="28"/>
                <w:shd w:val="clear" w:color="auto" w:fill="FFFFFF"/>
                <w:lang w:val="kk-KZ"/>
              </w:rPr>
              <w:t xml:space="preserve"> </w:t>
            </w:r>
            <w:r w:rsidR="003508D5" w:rsidRPr="005C2CAE">
              <w:rPr>
                <w:rFonts w:ascii="Times New Roman" w:hAnsi="Times New Roman"/>
                <w:sz w:val="28"/>
                <w:szCs w:val="28"/>
                <w:shd w:val="clear" w:color="auto" w:fill="FFFFFF"/>
                <w:lang w:val="kk-KZ"/>
              </w:rPr>
              <w:t>«</w:t>
            </w:r>
            <w:r w:rsidR="00ED2389" w:rsidRPr="005C2CAE">
              <w:rPr>
                <w:rFonts w:ascii="Times New Roman" w:hAnsi="Times New Roman"/>
                <w:sz w:val="28"/>
                <w:szCs w:val="28"/>
                <w:shd w:val="clear" w:color="auto" w:fill="FFFFFF"/>
                <w:lang w:val="kk-KZ"/>
              </w:rPr>
              <w:t>Тарихты сақтаушы ескерткіштер</w:t>
            </w:r>
            <w:r w:rsidR="003508D5" w:rsidRPr="005C2CAE">
              <w:rPr>
                <w:rFonts w:ascii="Times New Roman" w:hAnsi="Times New Roman"/>
                <w:sz w:val="28"/>
                <w:szCs w:val="28"/>
                <w:shd w:val="clear" w:color="auto" w:fill="FFFFFF"/>
                <w:lang w:val="kk-KZ"/>
              </w:rPr>
              <w:t xml:space="preserve">» - </w:t>
            </w:r>
            <w:r w:rsidR="00ED2389" w:rsidRPr="005C2CAE">
              <w:rPr>
                <w:rFonts w:ascii="Times New Roman" w:hAnsi="Times New Roman"/>
                <w:sz w:val="28"/>
                <w:szCs w:val="28"/>
                <w:shd w:val="clear" w:color="auto" w:fill="FFFFFF"/>
                <w:lang w:val="kk-KZ"/>
              </w:rPr>
              <w:t>қаланың естелік жерлеріне виртуалды саяхат</w:t>
            </w:r>
          </w:p>
          <w:p w14:paraId="0DD99ADA" w14:textId="39BA21B7" w:rsidR="003048CF" w:rsidRPr="005C2CAE" w:rsidRDefault="00ED2389" w:rsidP="00ED2389">
            <w:pPr>
              <w:pStyle w:val="a3"/>
              <w:numPr>
                <w:ilvl w:val="0"/>
                <w:numId w:val="7"/>
              </w:numPr>
              <w:tabs>
                <w:tab w:val="left" w:pos="317"/>
              </w:tabs>
              <w:spacing w:after="0" w:line="240" w:lineRule="auto"/>
              <w:jc w:val="both"/>
              <w:rPr>
                <w:rFonts w:ascii="Times New Roman" w:hAnsi="Times New Roman"/>
                <w:sz w:val="28"/>
                <w:szCs w:val="28"/>
              </w:rPr>
            </w:pPr>
            <w:r w:rsidRPr="005C2CAE">
              <w:rPr>
                <w:rFonts w:ascii="Times New Roman" w:hAnsi="Times New Roman"/>
                <w:bCs/>
                <w:kern w:val="36"/>
                <w:sz w:val="28"/>
                <w:szCs w:val="28"/>
                <w:lang w:val="kk-KZ"/>
              </w:rPr>
              <w:t>Жеке виртуалды турларды құру</w:t>
            </w:r>
          </w:p>
        </w:tc>
      </w:tr>
      <w:tr w:rsidR="003508D5" w:rsidRPr="005C2CAE" w14:paraId="56B3EC00" w14:textId="77777777" w:rsidTr="003508D5">
        <w:trPr>
          <w:trHeight w:val="1340"/>
        </w:trPr>
        <w:tc>
          <w:tcPr>
            <w:tcW w:w="2552" w:type="dxa"/>
            <w:shd w:val="clear" w:color="auto" w:fill="auto"/>
          </w:tcPr>
          <w:p w14:paraId="3ACDE684" w14:textId="2D84BC16"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5 </w:t>
            </w:r>
            <w:r w:rsidR="003D0125" w:rsidRPr="005C2CAE">
              <w:rPr>
                <w:rFonts w:ascii="Times New Roman" w:hAnsi="Times New Roman" w:cs="Times New Roman"/>
                <w:b/>
                <w:sz w:val="28"/>
                <w:szCs w:val="28"/>
                <w:lang w:val="kk-KZ"/>
              </w:rPr>
              <w:t>апта</w:t>
            </w:r>
          </w:p>
          <w:p w14:paraId="537C3163" w14:textId="5D02DB9D" w:rsidR="003508D5" w:rsidRPr="005C2CAE" w:rsidRDefault="003508D5" w:rsidP="003D0125">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cs="Times New Roman"/>
                <w:sz w:val="28"/>
                <w:szCs w:val="28"/>
                <w:lang w:val="kk-KZ" w:eastAsia="en-US"/>
              </w:rPr>
              <w:t xml:space="preserve">03 - 07 </w:t>
            </w:r>
            <w:r w:rsidR="003D0125" w:rsidRPr="005C2CAE">
              <w:rPr>
                <w:rFonts w:ascii="Times New Roman" w:eastAsia="Calibri" w:hAnsi="Times New Roman" w:cs="Times New Roman"/>
                <w:sz w:val="28"/>
                <w:szCs w:val="28"/>
                <w:lang w:val="kk-KZ" w:eastAsia="en-US"/>
              </w:rPr>
              <w:t>шілде</w:t>
            </w:r>
          </w:p>
        </w:tc>
        <w:tc>
          <w:tcPr>
            <w:tcW w:w="3544" w:type="dxa"/>
            <w:shd w:val="clear" w:color="auto" w:fill="auto"/>
          </w:tcPr>
          <w:p w14:paraId="6231E2EA" w14:textId="29E17463" w:rsidR="003508D5" w:rsidRPr="005C2CAE" w:rsidRDefault="003D0125" w:rsidP="003508D5">
            <w:pPr>
              <w:spacing w:after="0" w:line="240" w:lineRule="auto"/>
              <w:jc w:val="center"/>
              <w:rPr>
                <w:rFonts w:ascii="Times New Roman" w:hAnsi="Times New Roman"/>
                <w:bCs/>
                <w:kern w:val="36"/>
                <w:sz w:val="28"/>
                <w:szCs w:val="28"/>
                <w:lang w:val="kk-KZ"/>
              </w:rPr>
            </w:pPr>
            <w:r w:rsidRPr="005C2CAE">
              <w:rPr>
                <w:rFonts w:ascii="Times New Roman" w:eastAsia="Calibri" w:hAnsi="Times New Roman"/>
                <w:sz w:val="28"/>
                <w:szCs w:val="28"/>
                <w:lang w:val="kk-KZ" w:eastAsia="en-US"/>
              </w:rPr>
              <w:t>Тарихи-мәдени</w:t>
            </w:r>
          </w:p>
        </w:tc>
        <w:tc>
          <w:tcPr>
            <w:tcW w:w="9497" w:type="dxa"/>
            <w:shd w:val="clear" w:color="auto" w:fill="auto"/>
          </w:tcPr>
          <w:p w14:paraId="086CF9FC" w14:textId="48C7B96F" w:rsidR="003508D5" w:rsidRPr="005C2CAE" w:rsidRDefault="003508D5" w:rsidP="00A00A7A">
            <w:pPr>
              <w:pStyle w:val="a3"/>
              <w:numPr>
                <w:ilvl w:val="0"/>
                <w:numId w:val="15"/>
              </w:numPr>
              <w:tabs>
                <w:tab w:val="left" w:pos="317"/>
              </w:tabs>
              <w:spacing w:line="240" w:lineRule="auto"/>
              <w:rPr>
                <w:rFonts w:ascii="Times New Roman" w:hAnsi="Times New Roman"/>
                <w:bCs/>
                <w:kern w:val="36"/>
                <w:sz w:val="28"/>
                <w:szCs w:val="28"/>
                <w:lang w:val="kk-KZ"/>
              </w:rPr>
            </w:pPr>
            <w:r w:rsidRPr="005C2CAE">
              <w:rPr>
                <w:rFonts w:ascii="Times New Roman" w:hAnsi="Times New Roman"/>
                <w:sz w:val="28"/>
                <w:szCs w:val="28"/>
                <w:lang w:val="kk-KZ"/>
              </w:rPr>
              <w:t>«</w:t>
            </w:r>
            <w:r w:rsidR="00ED2389" w:rsidRPr="005C2CAE">
              <w:rPr>
                <w:rFonts w:ascii="Times New Roman" w:hAnsi="Times New Roman"/>
                <w:sz w:val="28"/>
                <w:szCs w:val="28"/>
                <w:lang w:val="kk-KZ"/>
              </w:rPr>
              <w:t>Менің қаламның картасы</w:t>
            </w:r>
            <w:r w:rsidRPr="005C2CAE">
              <w:rPr>
                <w:rFonts w:ascii="Times New Roman" w:hAnsi="Times New Roman"/>
                <w:sz w:val="28"/>
                <w:szCs w:val="28"/>
                <w:lang w:val="kk-KZ"/>
              </w:rPr>
              <w:t xml:space="preserve">» </w:t>
            </w:r>
            <w:r w:rsidR="00ED2389" w:rsidRPr="005C2CAE">
              <w:rPr>
                <w:rFonts w:ascii="Times New Roman" w:hAnsi="Times New Roman"/>
                <w:sz w:val="28"/>
                <w:szCs w:val="28"/>
                <w:lang w:val="kk-KZ"/>
              </w:rPr>
              <w:t xml:space="preserve">викторинасы </w:t>
            </w:r>
            <w:r w:rsidRPr="005C2CAE">
              <w:rPr>
                <w:rFonts w:ascii="Times New Roman" w:hAnsi="Times New Roman"/>
                <w:sz w:val="28"/>
                <w:szCs w:val="28"/>
                <w:lang w:val="kk-KZ"/>
              </w:rPr>
              <w:t>(</w:t>
            </w:r>
            <w:r w:rsidR="00ED2389" w:rsidRPr="005C2CAE">
              <w:rPr>
                <w:rFonts w:ascii="Times New Roman" w:hAnsi="Times New Roman"/>
                <w:i/>
                <w:sz w:val="24"/>
                <w:szCs w:val="24"/>
                <w:lang w:val="kk-KZ"/>
              </w:rPr>
              <w:t>балалар туған өлкенің көрікті жерлері туралы әңгімелейді</w:t>
            </w:r>
            <w:r w:rsidRPr="005C2CAE">
              <w:rPr>
                <w:rFonts w:ascii="Times New Roman" w:hAnsi="Times New Roman"/>
                <w:i/>
                <w:sz w:val="24"/>
                <w:szCs w:val="24"/>
                <w:lang w:val="kk-KZ"/>
              </w:rPr>
              <w:t>)</w:t>
            </w:r>
          </w:p>
          <w:p w14:paraId="57BEF04B" w14:textId="768D5CE1" w:rsidR="003508D5" w:rsidRPr="005C2CAE" w:rsidRDefault="003508D5" w:rsidP="00A00A7A">
            <w:pPr>
              <w:pStyle w:val="a3"/>
              <w:numPr>
                <w:ilvl w:val="0"/>
                <w:numId w:val="15"/>
              </w:numPr>
              <w:tabs>
                <w:tab w:val="left" w:pos="317"/>
              </w:tabs>
              <w:spacing w:line="240" w:lineRule="auto"/>
              <w:jc w:val="both"/>
              <w:rPr>
                <w:rFonts w:ascii="Times New Roman" w:hAnsi="Times New Roman"/>
                <w:bCs/>
                <w:kern w:val="36"/>
                <w:sz w:val="28"/>
                <w:szCs w:val="28"/>
                <w:lang w:val="kk-KZ"/>
              </w:rPr>
            </w:pPr>
            <w:r w:rsidRPr="005C2CAE">
              <w:rPr>
                <w:rFonts w:ascii="Times New Roman" w:hAnsi="Times New Roman"/>
                <w:bCs/>
                <w:kern w:val="36"/>
                <w:sz w:val="28"/>
                <w:szCs w:val="28"/>
                <w:lang w:val="kk-KZ"/>
              </w:rPr>
              <w:t>«</w:t>
            </w:r>
            <w:r w:rsidR="00ED2389" w:rsidRPr="005C2CAE">
              <w:rPr>
                <w:rFonts w:ascii="Times New Roman" w:hAnsi="Times New Roman"/>
                <w:bCs/>
                <w:kern w:val="36"/>
                <w:sz w:val="28"/>
                <w:szCs w:val="28"/>
                <w:lang w:val="kk-KZ"/>
              </w:rPr>
              <w:t>Болашақтық қаласы</w:t>
            </w:r>
            <w:r w:rsidRPr="005C2CAE">
              <w:rPr>
                <w:rFonts w:ascii="Times New Roman" w:hAnsi="Times New Roman"/>
                <w:bCs/>
                <w:kern w:val="36"/>
                <w:sz w:val="28"/>
                <w:szCs w:val="28"/>
                <w:lang w:val="kk-KZ"/>
              </w:rPr>
              <w:t>»</w:t>
            </w:r>
            <w:r w:rsidR="00ED2389" w:rsidRPr="005C2CAE">
              <w:rPr>
                <w:rFonts w:ascii="Times New Roman" w:hAnsi="Times New Roman"/>
                <w:bCs/>
                <w:kern w:val="36"/>
                <w:sz w:val="28"/>
                <w:szCs w:val="28"/>
                <w:lang w:val="kk-KZ"/>
              </w:rPr>
              <w:t xml:space="preserve"> челленджі</w:t>
            </w:r>
          </w:p>
          <w:p w14:paraId="4BC2AAB6" w14:textId="5AAFCF02" w:rsidR="003048CF" w:rsidRPr="005C2CAE" w:rsidRDefault="003508D5" w:rsidP="00A00A7A">
            <w:pPr>
              <w:pStyle w:val="a3"/>
              <w:numPr>
                <w:ilvl w:val="0"/>
                <w:numId w:val="15"/>
              </w:numPr>
              <w:tabs>
                <w:tab w:val="left" w:pos="317"/>
              </w:tabs>
              <w:spacing w:after="0" w:line="240" w:lineRule="auto"/>
              <w:jc w:val="both"/>
              <w:rPr>
                <w:rFonts w:ascii="Times New Roman" w:hAnsi="Times New Roman"/>
                <w:iCs/>
                <w:sz w:val="28"/>
                <w:szCs w:val="28"/>
              </w:rPr>
            </w:pPr>
            <w:r w:rsidRPr="005C2CAE">
              <w:rPr>
                <w:rFonts w:ascii="Times New Roman" w:hAnsi="Times New Roman"/>
                <w:bCs/>
                <w:kern w:val="36"/>
                <w:sz w:val="28"/>
                <w:szCs w:val="28"/>
                <w:lang w:val="kk-KZ"/>
              </w:rPr>
              <w:t xml:space="preserve"> «</w:t>
            </w:r>
            <w:r w:rsidR="00ED2389" w:rsidRPr="005C2CAE">
              <w:rPr>
                <w:rFonts w:ascii="Times New Roman" w:hAnsi="Times New Roman"/>
                <w:bCs/>
                <w:kern w:val="36"/>
                <w:sz w:val="28"/>
                <w:szCs w:val="28"/>
                <w:lang w:val="kk-KZ"/>
              </w:rPr>
              <w:t>Жергілікті жолдар</w:t>
            </w:r>
            <w:r w:rsidRPr="005C2CAE">
              <w:rPr>
                <w:rFonts w:ascii="Times New Roman" w:hAnsi="Times New Roman"/>
                <w:bCs/>
                <w:kern w:val="36"/>
                <w:sz w:val="28"/>
                <w:szCs w:val="28"/>
                <w:lang w:val="kk-KZ"/>
              </w:rPr>
              <w:t>»</w:t>
            </w:r>
            <w:r w:rsidR="003048CF" w:rsidRPr="005C2CAE">
              <w:rPr>
                <w:rFonts w:ascii="Times New Roman" w:eastAsia="Times New Roman" w:hAnsi="Times New Roman"/>
                <w:bCs/>
                <w:iCs/>
                <w:sz w:val="28"/>
                <w:szCs w:val="28"/>
                <w:lang w:val="kk-KZ"/>
              </w:rPr>
              <w:t xml:space="preserve"> </w:t>
            </w:r>
            <w:r w:rsidR="00ED2389" w:rsidRPr="005C2CAE">
              <w:rPr>
                <w:rFonts w:ascii="Times New Roman" w:eastAsia="Times New Roman" w:hAnsi="Times New Roman"/>
                <w:bCs/>
                <w:iCs/>
                <w:sz w:val="28"/>
                <w:szCs w:val="28"/>
                <w:lang w:val="kk-KZ"/>
              </w:rPr>
              <w:t>саяхат ойыны</w:t>
            </w:r>
          </w:p>
          <w:p w14:paraId="63EE9AF2" w14:textId="5AF24DB4" w:rsidR="003048CF" w:rsidRPr="005C2CAE" w:rsidRDefault="003048CF" w:rsidP="00A00A7A">
            <w:pPr>
              <w:pStyle w:val="a3"/>
              <w:numPr>
                <w:ilvl w:val="0"/>
                <w:numId w:val="15"/>
              </w:numPr>
              <w:tabs>
                <w:tab w:val="left" w:pos="317"/>
              </w:tabs>
              <w:spacing w:after="0" w:line="240" w:lineRule="auto"/>
              <w:jc w:val="both"/>
              <w:rPr>
                <w:rFonts w:ascii="Times New Roman" w:hAnsi="Times New Roman"/>
                <w:sz w:val="28"/>
                <w:szCs w:val="28"/>
              </w:rPr>
            </w:pPr>
            <w:r w:rsidRPr="005C2CAE">
              <w:rPr>
                <w:rFonts w:ascii="Times New Roman" w:hAnsi="Times New Roman"/>
                <w:sz w:val="28"/>
                <w:szCs w:val="28"/>
              </w:rPr>
              <w:t xml:space="preserve"> «</w:t>
            </w:r>
            <w:r w:rsidR="00ED2389" w:rsidRPr="005C2CAE">
              <w:rPr>
                <w:rFonts w:ascii="Times New Roman" w:hAnsi="Times New Roman"/>
                <w:sz w:val="28"/>
                <w:szCs w:val="28"/>
              </w:rPr>
              <w:t xml:space="preserve">Объективте </w:t>
            </w:r>
            <w:r w:rsidR="00ED2389" w:rsidRPr="005C2CAE">
              <w:rPr>
                <w:rFonts w:ascii="Times New Roman" w:hAnsi="Times New Roman"/>
                <w:sz w:val="28"/>
                <w:szCs w:val="28"/>
                <w:lang w:val="kk-KZ"/>
              </w:rPr>
              <w:t>киелі жерлер</w:t>
            </w:r>
            <w:r w:rsidRPr="005C2CAE">
              <w:rPr>
                <w:rFonts w:ascii="Times New Roman" w:hAnsi="Times New Roman"/>
                <w:sz w:val="28"/>
                <w:szCs w:val="28"/>
              </w:rPr>
              <w:t>»</w:t>
            </w:r>
            <w:r w:rsidRPr="005C2CAE">
              <w:rPr>
                <w:rFonts w:ascii="Times New Roman" w:hAnsi="Times New Roman"/>
                <w:sz w:val="28"/>
                <w:szCs w:val="28"/>
                <w:lang w:val="kk-KZ"/>
              </w:rPr>
              <w:t xml:space="preserve"> - </w:t>
            </w:r>
            <w:r w:rsidR="00ED2389" w:rsidRPr="005C2CAE">
              <w:rPr>
                <w:rFonts w:ascii="Times New Roman" w:hAnsi="Times New Roman"/>
                <w:sz w:val="28"/>
                <w:szCs w:val="28"/>
              </w:rPr>
              <w:t>Қазақстанның қасиетті нысандары бойынша виртуалды саяхат</w:t>
            </w:r>
          </w:p>
          <w:p w14:paraId="71F81E6B" w14:textId="05E9276E" w:rsidR="003508D5" w:rsidRPr="005C2CAE" w:rsidRDefault="00ED2389" w:rsidP="00A00A7A">
            <w:pPr>
              <w:pStyle w:val="a3"/>
              <w:numPr>
                <w:ilvl w:val="0"/>
                <w:numId w:val="15"/>
              </w:numPr>
              <w:tabs>
                <w:tab w:val="left" w:pos="317"/>
              </w:tabs>
              <w:spacing w:line="240" w:lineRule="auto"/>
              <w:jc w:val="both"/>
              <w:rPr>
                <w:rFonts w:ascii="Times New Roman" w:hAnsi="Times New Roman"/>
                <w:bCs/>
                <w:kern w:val="36"/>
                <w:sz w:val="28"/>
                <w:szCs w:val="28"/>
                <w:lang w:val="kk-KZ"/>
              </w:rPr>
            </w:pPr>
            <w:r w:rsidRPr="005C2CAE">
              <w:rPr>
                <w:rFonts w:ascii="Times New Roman" w:hAnsi="Times New Roman"/>
                <w:sz w:val="28"/>
                <w:szCs w:val="28"/>
                <w:shd w:val="clear" w:color="auto" w:fill="FFFFFF"/>
              </w:rPr>
              <w:t>Туған өлке туралы өлеңдер, суреттер, әндер онлайн байқауы</w:t>
            </w:r>
          </w:p>
        </w:tc>
      </w:tr>
      <w:tr w:rsidR="003508D5" w:rsidRPr="005C2CAE" w14:paraId="2B42C14E" w14:textId="77777777" w:rsidTr="00E95892">
        <w:trPr>
          <w:trHeight w:val="996"/>
        </w:trPr>
        <w:tc>
          <w:tcPr>
            <w:tcW w:w="2552" w:type="dxa"/>
            <w:shd w:val="clear" w:color="auto" w:fill="auto"/>
          </w:tcPr>
          <w:p w14:paraId="70C45D3C" w14:textId="3BA99BD2"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6 </w:t>
            </w:r>
            <w:r w:rsidR="003D0125" w:rsidRPr="005C2CAE">
              <w:rPr>
                <w:rFonts w:ascii="Times New Roman" w:hAnsi="Times New Roman" w:cs="Times New Roman"/>
                <w:b/>
                <w:sz w:val="28"/>
                <w:szCs w:val="28"/>
                <w:lang w:val="kk-KZ"/>
              </w:rPr>
              <w:t>апта</w:t>
            </w:r>
          </w:p>
          <w:p w14:paraId="55881404" w14:textId="2F5A544E" w:rsidR="003508D5" w:rsidRPr="005C2CAE" w:rsidRDefault="003508D5" w:rsidP="003048CF">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cs="Times New Roman"/>
                <w:sz w:val="28"/>
                <w:szCs w:val="28"/>
                <w:lang w:val="kk-KZ" w:eastAsia="en-US"/>
              </w:rPr>
              <w:t xml:space="preserve">10 -14 </w:t>
            </w:r>
            <w:r w:rsidR="003D0125" w:rsidRPr="005C2CAE">
              <w:rPr>
                <w:rFonts w:ascii="Times New Roman" w:eastAsia="Calibri" w:hAnsi="Times New Roman" w:cs="Times New Roman"/>
                <w:sz w:val="28"/>
                <w:szCs w:val="28"/>
                <w:lang w:val="kk-KZ" w:eastAsia="en-US"/>
              </w:rPr>
              <w:t>шілде</w:t>
            </w:r>
          </w:p>
        </w:tc>
        <w:tc>
          <w:tcPr>
            <w:tcW w:w="3544" w:type="dxa"/>
            <w:shd w:val="clear" w:color="auto" w:fill="auto"/>
          </w:tcPr>
          <w:p w14:paraId="7921447C" w14:textId="19B561E4" w:rsidR="003508D5" w:rsidRPr="005C2CAE" w:rsidRDefault="003D0125" w:rsidP="003508D5">
            <w:pPr>
              <w:spacing w:after="0" w:line="240" w:lineRule="auto"/>
              <w:jc w:val="center"/>
              <w:rPr>
                <w:rFonts w:ascii="Times New Roman" w:hAnsi="Times New Roman"/>
                <w:bCs/>
                <w:kern w:val="36"/>
                <w:sz w:val="28"/>
                <w:szCs w:val="28"/>
                <w:lang w:val="kk-KZ"/>
              </w:rPr>
            </w:pPr>
            <w:r w:rsidRPr="005C2CAE">
              <w:rPr>
                <w:rFonts w:ascii="Times New Roman" w:hAnsi="Times New Roman"/>
                <w:bCs/>
                <w:sz w:val="28"/>
                <w:szCs w:val="28"/>
              </w:rPr>
              <w:t>Адамгершілік-рухани</w:t>
            </w:r>
          </w:p>
        </w:tc>
        <w:tc>
          <w:tcPr>
            <w:tcW w:w="9497" w:type="dxa"/>
            <w:shd w:val="clear" w:color="auto" w:fill="auto"/>
          </w:tcPr>
          <w:p w14:paraId="530CE9B0" w14:textId="77777777" w:rsidR="00ED2389" w:rsidRPr="005C2CAE" w:rsidRDefault="003508D5" w:rsidP="00ED2389">
            <w:pPr>
              <w:pStyle w:val="a3"/>
              <w:numPr>
                <w:ilvl w:val="0"/>
                <w:numId w:val="7"/>
              </w:numPr>
              <w:spacing w:after="0" w:line="240" w:lineRule="auto"/>
              <w:jc w:val="both"/>
              <w:rPr>
                <w:rFonts w:ascii="Times New Roman" w:hAnsi="Times New Roman"/>
                <w:bCs/>
                <w:kern w:val="36"/>
                <w:sz w:val="28"/>
                <w:szCs w:val="28"/>
              </w:rPr>
            </w:pPr>
            <w:r w:rsidRPr="005C2CAE">
              <w:rPr>
                <w:rFonts w:ascii="Times New Roman" w:hAnsi="Times New Roman"/>
                <w:bCs/>
                <w:kern w:val="36"/>
                <w:sz w:val="28"/>
                <w:szCs w:val="28"/>
                <w:lang w:val="kk-KZ"/>
              </w:rPr>
              <w:t xml:space="preserve">«Асқақтай бер, Елордам» - </w:t>
            </w:r>
            <w:r w:rsidR="00ED2389" w:rsidRPr="005C2CAE">
              <w:rPr>
                <w:rFonts w:ascii="Times New Roman" w:hAnsi="Times New Roman"/>
                <w:bCs/>
                <w:kern w:val="36"/>
                <w:sz w:val="28"/>
                <w:szCs w:val="28"/>
                <w:lang w:val="kk-KZ"/>
              </w:rPr>
              <w:t>Астана күніне арналған мерекелік онлайн концерт</w:t>
            </w:r>
          </w:p>
          <w:p w14:paraId="02A3554D" w14:textId="4F63FC1A" w:rsidR="003508D5" w:rsidRPr="005C2CAE" w:rsidRDefault="00ED2389" w:rsidP="00ED2389">
            <w:pPr>
              <w:pStyle w:val="a3"/>
              <w:numPr>
                <w:ilvl w:val="0"/>
                <w:numId w:val="7"/>
              </w:numPr>
              <w:spacing w:after="0" w:line="240" w:lineRule="auto"/>
              <w:jc w:val="both"/>
              <w:rPr>
                <w:rFonts w:ascii="Times New Roman" w:hAnsi="Times New Roman"/>
                <w:bCs/>
                <w:kern w:val="36"/>
                <w:sz w:val="28"/>
                <w:szCs w:val="28"/>
              </w:rPr>
            </w:pPr>
            <w:r w:rsidRPr="005C2CAE">
              <w:rPr>
                <w:rFonts w:ascii="Times New Roman" w:hAnsi="Times New Roman"/>
                <w:bCs/>
                <w:kern w:val="36"/>
                <w:sz w:val="28"/>
                <w:szCs w:val="28"/>
                <w:lang w:val="kk-KZ"/>
              </w:rPr>
              <w:t>Астана қаласына виртуалды саяхат</w:t>
            </w:r>
          </w:p>
          <w:p w14:paraId="0CDF37F7" w14:textId="77777777" w:rsidR="00ED2389" w:rsidRPr="005C2CAE" w:rsidRDefault="00ED2389" w:rsidP="00ED2389">
            <w:pPr>
              <w:pStyle w:val="a3"/>
              <w:numPr>
                <w:ilvl w:val="0"/>
                <w:numId w:val="7"/>
              </w:numPr>
              <w:spacing w:after="0" w:line="240" w:lineRule="auto"/>
              <w:jc w:val="both"/>
              <w:rPr>
                <w:rFonts w:ascii="Times New Roman" w:hAnsi="Times New Roman"/>
                <w:bCs/>
                <w:kern w:val="36"/>
                <w:sz w:val="28"/>
                <w:szCs w:val="28"/>
              </w:rPr>
            </w:pPr>
            <w:r w:rsidRPr="005C2CAE">
              <w:rPr>
                <w:rFonts w:ascii="Times New Roman" w:hAnsi="Times New Roman"/>
                <w:bCs/>
                <w:kern w:val="36"/>
                <w:sz w:val="28"/>
                <w:szCs w:val="28"/>
                <w:lang w:val="kk-KZ"/>
              </w:rPr>
              <w:t>Елорданың тарихи ғимараттары, ескерткіштері туралы әңгімелер</w:t>
            </w:r>
          </w:p>
          <w:p w14:paraId="47C6A8B3" w14:textId="6C47C17D" w:rsidR="003508D5" w:rsidRPr="005C2CAE" w:rsidRDefault="003508D5" w:rsidP="00ED2389">
            <w:pPr>
              <w:pStyle w:val="a3"/>
              <w:numPr>
                <w:ilvl w:val="0"/>
                <w:numId w:val="7"/>
              </w:numPr>
              <w:spacing w:after="0" w:line="240" w:lineRule="auto"/>
              <w:jc w:val="both"/>
              <w:rPr>
                <w:rFonts w:ascii="Times New Roman" w:hAnsi="Times New Roman"/>
                <w:bCs/>
                <w:kern w:val="36"/>
                <w:sz w:val="28"/>
                <w:szCs w:val="28"/>
              </w:rPr>
            </w:pPr>
            <w:r w:rsidRPr="005C2CAE">
              <w:rPr>
                <w:rFonts w:ascii="Times New Roman" w:hAnsi="Times New Roman"/>
                <w:bCs/>
                <w:kern w:val="36"/>
                <w:sz w:val="28"/>
                <w:szCs w:val="28"/>
                <w:lang w:val="kk-KZ"/>
              </w:rPr>
              <w:t xml:space="preserve"> «</w:t>
            </w:r>
            <w:r w:rsidR="00ED2389" w:rsidRPr="005C2CAE">
              <w:rPr>
                <w:rFonts w:ascii="Times New Roman" w:hAnsi="Times New Roman"/>
                <w:bCs/>
                <w:kern w:val="36"/>
                <w:sz w:val="28"/>
                <w:szCs w:val="28"/>
                <w:lang w:val="kk-KZ"/>
              </w:rPr>
              <w:t>Астана</w:t>
            </w:r>
            <w:r w:rsidRPr="005C2CAE">
              <w:rPr>
                <w:rFonts w:ascii="Times New Roman" w:hAnsi="Times New Roman"/>
                <w:bCs/>
                <w:kern w:val="36"/>
                <w:sz w:val="28"/>
                <w:szCs w:val="28"/>
                <w:lang w:val="kk-KZ"/>
              </w:rPr>
              <w:t xml:space="preserve"> деп соққан жүрегім»</w:t>
            </w:r>
            <w:r w:rsidR="00ED2389" w:rsidRPr="005C2CAE">
              <w:rPr>
                <w:rFonts w:ascii="Times New Roman" w:hAnsi="Times New Roman"/>
                <w:bCs/>
                <w:kern w:val="36"/>
                <w:sz w:val="28"/>
                <w:szCs w:val="28"/>
                <w:lang w:val="kk-KZ"/>
              </w:rPr>
              <w:t xml:space="preserve"> балалар сурет байқауы</w:t>
            </w:r>
          </w:p>
        </w:tc>
      </w:tr>
      <w:tr w:rsidR="003508D5" w:rsidRPr="005C2CAE" w14:paraId="6DC9EAE9" w14:textId="77777777" w:rsidTr="00E95892">
        <w:trPr>
          <w:trHeight w:val="70"/>
        </w:trPr>
        <w:tc>
          <w:tcPr>
            <w:tcW w:w="2552" w:type="dxa"/>
            <w:shd w:val="clear" w:color="auto" w:fill="auto"/>
          </w:tcPr>
          <w:p w14:paraId="127B3A73" w14:textId="75D69ED5"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7 </w:t>
            </w:r>
            <w:r w:rsidR="003D0125" w:rsidRPr="005C2CAE">
              <w:rPr>
                <w:rFonts w:ascii="Times New Roman" w:hAnsi="Times New Roman" w:cs="Times New Roman"/>
                <w:b/>
                <w:sz w:val="28"/>
                <w:szCs w:val="28"/>
                <w:lang w:val="kk-KZ"/>
              </w:rPr>
              <w:t>апта</w:t>
            </w:r>
          </w:p>
          <w:p w14:paraId="56071F07" w14:textId="1E058D14" w:rsidR="003508D5" w:rsidRPr="005C2CAE" w:rsidRDefault="003508D5" w:rsidP="003508D5">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cs="Times New Roman"/>
                <w:sz w:val="28"/>
                <w:szCs w:val="28"/>
                <w:lang w:val="kk-KZ" w:eastAsia="en-US"/>
              </w:rPr>
              <w:t xml:space="preserve">17 - 21 </w:t>
            </w:r>
            <w:r w:rsidR="003D0125" w:rsidRPr="005C2CAE">
              <w:rPr>
                <w:rFonts w:ascii="Times New Roman" w:eastAsia="Calibri" w:hAnsi="Times New Roman" w:cs="Times New Roman"/>
                <w:sz w:val="28"/>
                <w:szCs w:val="28"/>
                <w:lang w:val="kk-KZ" w:eastAsia="en-US"/>
              </w:rPr>
              <w:t>шілде</w:t>
            </w:r>
          </w:p>
        </w:tc>
        <w:tc>
          <w:tcPr>
            <w:tcW w:w="3544" w:type="dxa"/>
            <w:shd w:val="clear" w:color="auto" w:fill="auto"/>
          </w:tcPr>
          <w:p w14:paraId="6F9AF131" w14:textId="259351EF" w:rsidR="003508D5" w:rsidRPr="005C2CAE" w:rsidRDefault="003D0125" w:rsidP="003508D5">
            <w:pPr>
              <w:pStyle w:val="a5"/>
              <w:jc w:val="center"/>
              <w:rPr>
                <w:rFonts w:ascii="Times New Roman" w:hAnsi="Times New Roman"/>
                <w:b/>
                <w:sz w:val="28"/>
                <w:szCs w:val="28"/>
                <w:lang w:val="kk-KZ"/>
              </w:rPr>
            </w:pPr>
            <w:r w:rsidRPr="005C2CAE">
              <w:rPr>
                <w:rFonts w:ascii="Times New Roman" w:eastAsia="Calibri" w:hAnsi="Times New Roman"/>
                <w:sz w:val="28"/>
                <w:szCs w:val="28"/>
                <w:lang w:val="kk-KZ" w:eastAsia="en-US"/>
              </w:rPr>
              <w:t>Спорттық</w:t>
            </w:r>
          </w:p>
        </w:tc>
        <w:tc>
          <w:tcPr>
            <w:tcW w:w="9497" w:type="dxa"/>
            <w:shd w:val="clear" w:color="auto" w:fill="auto"/>
          </w:tcPr>
          <w:p w14:paraId="2623D100" w14:textId="0D186285" w:rsidR="003508D5" w:rsidRPr="000D2D3B" w:rsidRDefault="000D2D3B" w:rsidP="000D2D3B">
            <w:pPr>
              <w:numPr>
                <w:ilvl w:val="0"/>
                <w:numId w:val="6"/>
              </w:numPr>
              <w:tabs>
                <w:tab w:val="left" w:pos="284"/>
                <w:tab w:val="left" w:pos="426"/>
                <w:tab w:val="left" w:pos="851"/>
                <w:tab w:val="left" w:pos="993"/>
                <w:tab w:val="left" w:pos="1134"/>
              </w:tabs>
              <w:spacing w:after="0" w:line="240" w:lineRule="auto"/>
              <w:contextualSpacing/>
              <w:jc w:val="both"/>
              <w:outlineLvl w:val="0"/>
              <w:rPr>
                <w:rFonts w:ascii="Times New Roman" w:hAnsi="Times New Roman"/>
                <w:bCs/>
                <w:kern w:val="36"/>
                <w:sz w:val="28"/>
                <w:szCs w:val="28"/>
                <w:lang w:val="kk-KZ"/>
              </w:rPr>
            </w:pPr>
            <w:r w:rsidRPr="000D2D3B">
              <w:rPr>
                <w:rFonts w:ascii="Times New Roman" w:hAnsi="Times New Roman"/>
                <w:sz w:val="28"/>
                <w:szCs w:val="28"/>
                <w:lang w:val="kk-KZ"/>
              </w:rPr>
              <w:t xml:space="preserve">Салауатты өмір салты, алкогольдің, темекі шегудің, нашақорлықтың алдын алу және алдын алу мәселелері бойынша </w:t>
            </w:r>
            <w:r w:rsidR="00F7688D">
              <w:rPr>
                <w:rFonts w:ascii="Times New Roman" w:hAnsi="Times New Roman"/>
                <w:sz w:val="28"/>
                <w:szCs w:val="28"/>
                <w:lang w:val="kk-KZ"/>
              </w:rPr>
              <w:t>о</w:t>
            </w:r>
            <w:r w:rsidRPr="000D2D3B">
              <w:rPr>
                <w:rFonts w:ascii="Times New Roman" w:hAnsi="Times New Roman"/>
                <w:sz w:val="28"/>
                <w:szCs w:val="28"/>
                <w:lang w:val="kk-KZ"/>
              </w:rPr>
              <w:t>нлайн дәрістер өткізу</w:t>
            </w:r>
            <w:r w:rsidR="003508D5" w:rsidRPr="000D2D3B">
              <w:rPr>
                <w:rFonts w:ascii="Times New Roman" w:hAnsi="Times New Roman"/>
                <w:bCs/>
                <w:kern w:val="36"/>
                <w:sz w:val="28"/>
                <w:szCs w:val="28"/>
                <w:lang w:val="kk-KZ"/>
              </w:rPr>
              <w:t>.</w:t>
            </w:r>
          </w:p>
          <w:p w14:paraId="4F90FD51" w14:textId="77777777" w:rsidR="000D2D3B" w:rsidRPr="000D2D3B" w:rsidRDefault="000D2D3B" w:rsidP="000D2D3B">
            <w:pPr>
              <w:pStyle w:val="a3"/>
              <w:numPr>
                <w:ilvl w:val="0"/>
                <w:numId w:val="6"/>
              </w:numPr>
              <w:spacing w:line="240" w:lineRule="auto"/>
              <w:jc w:val="both"/>
              <w:rPr>
                <w:rFonts w:ascii="Times New Roman" w:hAnsi="Times New Roman"/>
                <w:bCs/>
                <w:kern w:val="36"/>
                <w:sz w:val="28"/>
                <w:szCs w:val="28"/>
                <w:lang w:val="kk-KZ"/>
              </w:rPr>
            </w:pPr>
            <w:r>
              <w:rPr>
                <w:rFonts w:ascii="Times New Roman" w:hAnsi="Times New Roman"/>
                <w:bCs/>
                <w:kern w:val="36"/>
                <w:sz w:val="28"/>
                <w:szCs w:val="28"/>
                <w:lang w:val="kk-KZ"/>
              </w:rPr>
              <w:t>«</w:t>
            </w:r>
            <w:r w:rsidRPr="000D2D3B">
              <w:rPr>
                <w:rFonts w:ascii="Times New Roman" w:hAnsi="Times New Roman"/>
                <w:bCs/>
                <w:kern w:val="36"/>
                <w:sz w:val="28"/>
                <w:szCs w:val="28"/>
                <w:lang w:val="kk-KZ"/>
              </w:rPr>
              <w:t>Біздің аула командасы</w:t>
            </w:r>
            <w:r>
              <w:rPr>
                <w:rFonts w:ascii="Times New Roman" w:hAnsi="Times New Roman"/>
                <w:bCs/>
                <w:kern w:val="36"/>
                <w:sz w:val="28"/>
                <w:szCs w:val="28"/>
                <w:lang w:val="kk-KZ"/>
              </w:rPr>
              <w:t>»</w:t>
            </w:r>
            <w:r w:rsidRPr="000D2D3B">
              <w:rPr>
                <w:rFonts w:ascii="Times New Roman" w:hAnsi="Times New Roman"/>
                <w:bCs/>
                <w:kern w:val="36"/>
                <w:sz w:val="28"/>
                <w:szCs w:val="28"/>
                <w:lang w:val="kk-KZ"/>
              </w:rPr>
              <w:t xml:space="preserve"> тұрғылықты жері бойынша спорт алаңдарын ұйымдастыру</w:t>
            </w:r>
          </w:p>
          <w:p w14:paraId="2563A6DB" w14:textId="407EC0A5" w:rsidR="003508D5" w:rsidRPr="005C2CAE" w:rsidRDefault="000D2D3B" w:rsidP="000D2D3B">
            <w:pPr>
              <w:pStyle w:val="a3"/>
              <w:numPr>
                <w:ilvl w:val="0"/>
                <w:numId w:val="6"/>
              </w:numPr>
              <w:spacing w:line="240" w:lineRule="auto"/>
              <w:jc w:val="both"/>
              <w:rPr>
                <w:rFonts w:ascii="Times New Roman" w:hAnsi="Times New Roman"/>
                <w:bCs/>
                <w:kern w:val="36"/>
                <w:sz w:val="28"/>
                <w:szCs w:val="28"/>
              </w:rPr>
            </w:pPr>
            <w:r w:rsidRPr="000D2D3B">
              <w:rPr>
                <w:rFonts w:ascii="Times New Roman" w:hAnsi="Times New Roman"/>
                <w:bCs/>
                <w:kern w:val="36"/>
                <w:sz w:val="28"/>
                <w:szCs w:val="28"/>
              </w:rPr>
              <w:t>Аула командалары арасындағы шағын футбол турнирі</w:t>
            </w:r>
          </w:p>
          <w:p w14:paraId="7B04D67A" w14:textId="411BE117" w:rsidR="003508D5" w:rsidRPr="005C2CAE" w:rsidRDefault="003508D5" w:rsidP="000D2D3B">
            <w:pPr>
              <w:pStyle w:val="a3"/>
              <w:numPr>
                <w:ilvl w:val="0"/>
                <w:numId w:val="6"/>
              </w:numPr>
              <w:tabs>
                <w:tab w:val="left" w:pos="317"/>
              </w:tabs>
              <w:spacing w:line="240" w:lineRule="auto"/>
              <w:jc w:val="both"/>
              <w:rPr>
                <w:rFonts w:ascii="Times New Roman" w:hAnsi="Times New Roman"/>
                <w:bCs/>
                <w:kern w:val="36"/>
                <w:sz w:val="28"/>
                <w:szCs w:val="28"/>
                <w:lang w:val="kk-KZ"/>
              </w:rPr>
            </w:pPr>
            <w:r w:rsidRPr="005C2CAE">
              <w:rPr>
                <w:rFonts w:ascii="Times New Roman" w:hAnsi="Times New Roman"/>
                <w:bCs/>
                <w:kern w:val="36"/>
                <w:sz w:val="28"/>
                <w:szCs w:val="28"/>
              </w:rPr>
              <w:t>«</w:t>
            </w:r>
            <w:r w:rsidR="000D2D3B">
              <w:rPr>
                <w:rFonts w:ascii="Times New Roman" w:hAnsi="Times New Roman"/>
                <w:bCs/>
                <w:kern w:val="36"/>
                <w:sz w:val="28"/>
                <w:szCs w:val="28"/>
                <w:lang w:val="kk-KZ"/>
              </w:rPr>
              <w:t xml:space="preserve">Біздің аула </w:t>
            </w:r>
            <w:proofErr w:type="gramStart"/>
            <w:r w:rsidR="000D2D3B">
              <w:rPr>
                <w:rFonts w:ascii="Times New Roman" w:hAnsi="Times New Roman"/>
                <w:bCs/>
                <w:kern w:val="36"/>
                <w:sz w:val="28"/>
                <w:szCs w:val="28"/>
                <w:lang w:val="kk-KZ"/>
              </w:rPr>
              <w:t>ойындары</w:t>
            </w:r>
            <w:r w:rsidRPr="005C2CAE">
              <w:rPr>
                <w:rFonts w:ascii="Times New Roman" w:hAnsi="Times New Roman"/>
                <w:bCs/>
                <w:kern w:val="36"/>
                <w:sz w:val="28"/>
                <w:szCs w:val="28"/>
              </w:rPr>
              <w:t xml:space="preserve">»  </w:t>
            </w:r>
            <w:r w:rsidR="000D2D3B" w:rsidRPr="000D2D3B">
              <w:rPr>
                <w:rFonts w:ascii="Times New Roman" w:hAnsi="Times New Roman"/>
                <w:bCs/>
                <w:kern w:val="36"/>
                <w:sz w:val="28"/>
                <w:szCs w:val="28"/>
              </w:rPr>
              <w:t>эстафеталар</w:t>
            </w:r>
            <w:proofErr w:type="gramEnd"/>
            <w:r w:rsidR="000D2D3B" w:rsidRPr="000D2D3B">
              <w:rPr>
                <w:rFonts w:ascii="Times New Roman" w:hAnsi="Times New Roman"/>
                <w:bCs/>
                <w:kern w:val="36"/>
                <w:sz w:val="28"/>
                <w:szCs w:val="28"/>
              </w:rPr>
              <w:t xml:space="preserve">, алаңдағы ойындар </w:t>
            </w:r>
            <w:r w:rsidRPr="005C2CAE">
              <w:rPr>
                <w:rFonts w:ascii="Times New Roman" w:hAnsi="Times New Roman"/>
                <w:bCs/>
                <w:kern w:val="36"/>
                <w:sz w:val="28"/>
                <w:szCs w:val="28"/>
              </w:rPr>
              <w:t>(</w:t>
            </w:r>
            <w:r w:rsidR="000D2D3B" w:rsidRPr="000D2D3B">
              <w:rPr>
                <w:rFonts w:ascii="Times New Roman" w:hAnsi="Times New Roman"/>
                <w:bCs/>
                <w:i/>
                <w:kern w:val="36"/>
                <w:sz w:val="28"/>
                <w:szCs w:val="28"/>
              </w:rPr>
              <w:t>шахмат, дойбы, волейбол, пионербол, баскетбол, үстел теннисі, халықтық спорт ойындары</w:t>
            </w:r>
            <w:r w:rsidRPr="005C2CAE">
              <w:rPr>
                <w:rFonts w:ascii="Times New Roman" w:hAnsi="Times New Roman"/>
                <w:bCs/>
                <w:kern w:val="36"/>
                <w:sz w:val="28"/>
                <w:szCs w:val="28"/>
              </w:rPr>
              <w:t>)</w:t>
            </w:r>
          </w:p>
          <w:p w14:paraId="26D10B51" w14:textId="2C367A4E" w:rsidR="003508D5" w:rsidRPr="005C2CAE" w:rsidRDefault="000D2D3B" w:rsidP="000D2D3B">
            <w:pPr>
              <w:pStyle w:val="a3"/>
              <w:numPr>
                <w:ilvl w:val="0"/>
                <w:numId w:val="6"/>
              </w:numPr>
              <w:tabs>
                <w:tab w:val="left" w:pos="317"/>
              </w:tabs>
              <w:spacing w:line="240" w:lineRule="auto"/>
              <w:jc w:val="both"/>
              <w:rPr>
                <w:rFonts w:ascii="Times New Roman" w:hAnsi="Times New Roman"/>
                <w:bCs/>
                <w:kern w:val="36"/>
                <w:sz w:val="28"/>
                <w:szCs w:val="28"/>
                <w:lang w:val="kk-KZ"/>
              </w:rPr>
            </w:pPr>
            <w:r w:rsidRPr="000D2D3B">
              <w:rPr>
                <w:rFonts w:ascii="Times New Roman" w:hAnsi="Times New Roman"/>
                <w:bCs/>
                <w:kern w:val="36"/>
                <w:sz w:val="28"/>
                <w:szCs w:val="28"/>
                <w:lang w:val="kk-KZ"/>
              </w:rPr>
              <w:t xml:space="preserve">Ұлттық спорт және ойындар бойынша турнирлер </w:t>
            </w:r>
            <w:r w:rsidR="003508D5" w:rsidRPr="005C2CAE">
              <w:rPr>
                <w:rFonts w:ascii="Times New Roman" w:hAnsi="Times New Roman"/>
                <w:bCs/>
                <w:kern w:val="36"/>
                <w:sz w:val="28"/>
                <w:szCs w:val="28"/>
                <w:lang w:val="kk-KZ"/>
              </w:rPr>
              <w:t>(тоғыз құмалақ, асық ату, арқан тарту и др.)</w:t>
            </w:r>
          </w:p>
          <w:p w14:paraId="360E799E" w14:textId="04D65B17" w:rsidR="003508D5" w:rsidRPr="005C2CAE" w:rsidRDefault="003508D5" w:rsidP="003508D5">
            <w:pPr>
              <w:pStyle w:val="a3"/>
              <w:numPr>
                <w:ilvl w:val="0"/>
                <w:numId w:val="6"/>
              </w:numPr>
              <w:tabs>
                <w:tab w:val="left" w:pos="317"/>
              </w:tabs>
              <w:spacing w:line="240" w:lineRule="auto"/>
              <w:ind w:left="0" w:firstLine="0"/>
              <w:jc w:val="both"/>
              <w:rPr>
                <w:rFonts w:ascii="Times New Roman" w:hAnsi="Times New Roman"/>
                <w:bCs/>
                <w:iCs/>
                <w:kern w:val="36"/>
                <w:sz w:val="28"/>
                <w:szCs w:val="28"/>
                <w:lang w:val="kk-KZ"/>
              </w:rPr>
            </w:pPr>
            <w:r w:rsidRPr="005C2CAE">
              <w:rPr>
                <w:rFonts w:ascii="Times New Roman" w:eastAsia="Times New Roman" w:hAnsi="Times New Roman"/>
                <w:bCs/>
                <w:iCs/>
                <w:sz w:val="28"/>
                <w:szCs w:val="28"/>
                <w:lang w:val="kk-KZ"/>
              </w:rPr>
              <w:lastRenderedPageBreak/>
              <w:t>«Менің ауламдағы спорт»</w:t>
            </w:r>
            <w:r w:rsidR="000D2D3B">
              <w:rPr>
                <w:rFonts w:ascii="Times New Roman" w:eastAsia="Times New Roman" w:hAnsi="Times New Roman"/>
                <w:bCs/>
                <w:iCs/>
                <w:sz w:val="28"/>
                <w:szCs w:val="28"/>
                <w:lang w:val="kk-KZ"/>
              </w:rPr>
              <w:t xml:space="preserve"> жобасы</w:t>
            </w:r>
          </w:p>
          <w:p w14:paraId="03A50BFF" w14:textId="44AC2BB3" w:rsidR="003508D5" w:rsidRPr="005C2CAE" w:rsidRDefault="003508D5" w:rsidP="003508D5">
            <w:pPr>
              <w:pStyle w:val="a3"/>
              <w:numPr>
                <w:ilvl w:val="0"/>
                <w:numId w:val="6"/>
              </w:numPr>
              <w:tabs>
                <w:tab w:val="left" w:pos="317"/>
              </w:tabs>
              <w:spacing w:line="240" w:lineRule="auto"/>
              <w:ind w:left="0" w:firstLine="0"/>
              <w:jc w:val="both"/>
              <w:rPr>
                <w:rFonts w:ascii="Times New Roman" w:hAnsi="Times New Roman"/>
                <w:bCs/>
                <w:iCs/>
                <w:kern w:val="36"/>
                <w:sz w:val="28"/>
                <w:szCs w:val="28"/>
                <w:lang w:val="kk-KZ"/>
              </w:rPr>
            </w:pPr>
            <w:r w:rsidRPr="005C2CAE">
              <w:rPr>
                <w:rFonts w:ascii="Times New Roman" w:eastAsia="Times New Roman" w:hAnsi="Times New Roman"/>
                <w:bCs/>
                <w:iCs/>
                <w:sz w:val="28"/>
                <w:szCs w:val="28"/>
                <w:lang w:val="kk-KZ"/>
              </w:rPr>
              <w:t xml:space="preserve"> «Бала_квест»</w:t>
            </w:r>
            <w:r w:rsidR="000D2D3B">
              <w:rPr>
                <w:rFonts w:ascii="Times New Roman" w:eastAsia="Times New Roman" w:hAnsi="Times New Roman"/>
                <w:bCs/>
                <w:iCs/>
                <w:sz w:val="28"/>
                <w:szCs w:val="28"/>
                <w:lang w:val="kk-KZ"/>
              </w:rPr>
              <w:t xml:space="preserve"> квест ойыны</w:t>
            </w:r>
          </w:p>
        </w:tc>
      </w:tr>
      <w:tr w:rsidR="003508D5" w:rsidRPr="008A5491" w14:paraId="54295B18" w14:textId="77777777" w:rsidTr="00E95892">
        <w:trPr>
          <w:trHeight w:val="70"/>
        </w:trPr>
        <w:tc>
          <w:tcPr>
            <w:tcW w:w="2552" w:type="dxa"/>
            <w:shd w:val="clear" w:color="auto" w:fill="auto"/>
          </w:tcPr>
          <w:p w14:paraId="150D21C4" w14:textId="511E61ED"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lastRenderedPageBreak/>
              <w:t xml:space="preserve">8 </w:t>
            </w:r>
            <w:r w:rsidR="00A00A7A">
              <w:rPr>
                <w:rFonts w:ascii="Times New Roman" w:hAnsi="Times New Roman" w:cs="Times New Roman"/>
                <w:b/>
                <w:sz w:val="28"/>
                <w:szCs w:val="28"/>
                <w:lang w:val="kk-KZ"/>
              </w:rPr>
              <w:t>апта</w:t>
            </w:r>
          </w:p>
          <w:p w14:paraId="6EB3EB2B" w14:textId="596625D4" w:rsidR="003508D5" w:rsidRPr="005C2CAE" w:rsidRDefault="003508D5" w:rsidP="00A00A7A">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cs="Times New Roman"/>
                <w:sz w:val="28"/>
                <w:szCs w:val="28"/>
                <w:lang w:val="kk-KZ" w:eastAsia="en-US"/>
              </w:rPr>
              <w:t xml:space="preserve">24 - 28 </w:t>
            </w:r>
            <w:r w:rsidR="00A00A7A">
              <w:rPr>
                <w:rFonts w:ascii="Times New Roman" w:eastAsia="Calibri" w:hAnsi="Times New Roman" w:cs="Times New Roman"/>
                <w:sz w:val="28"/>
                <w:szCs w:val="28"/>
                <w:lang w:val="kk-KZ" w:eastAsia="en-US"/>
              </w:rPr>
              <w:t>шілде</w:t>
            </w:r>
          </w:p>
        </w:tc>
        <w:tc>
          <w:tcPr>
            <w:tcW w:w="3544" w:type="dxa"/>
            <w:shd w:val="clear" w:color="auto" w:fill="auto"/>
          </w:tcPr>
          <w:p w14:paraId="32C9C89E" w14:textId="56EEA36D" w:rsidR="003508D5" w:rsidRPr="005C2CAE" w:rsidRDefault="00A00A7A" w:rsidP="00A00A7A">
            <w:pPr>
              <w:spacing w:after="0" w:line="240" w:lineRule="auto"/>
              <w:jc w:val="center"/>
              <w:rPr>
                <w:rFonts w:ascii="Times New Roman" w:hAnsi="Times New Roman"/>
                <w:b/>
                <w:bCs/>
                <w:kern w:val="36"/>
                <w:sz w:val="28"/>
                <w:szCs w:val="28"/>
              </w:rPr>
            </w:pPr>
            <w:r>
              <w:rPr>
                <w:rFonts w:ascii="Times New Roman" w:eastAsia="Calibri" w:hAnsi="Times New Roman"/>
                <w:sz w:val="28"/>
                <w:szCs w:val="28"/>
                <w:lang w:val="kk-KZ" w:eastAsia="en-US"/>
              </w:rPr>
              <w:t xml:space="preserve">Көркемдік </w:t>
            </w:r>
            <w:r w:rsidR="003508D5" w:rsidRPr="005C2CAE">
              <w:rPr>
                <w:rFonts w:ascii="Times New Roman" w:eastAsia="Calibri" w:hAnsi="Times New Roman"/>
                <w:sz w:val="28"/>
                <w:szCs w:val="28"/>
                <w:lang w:val="kk-KZ" w:eastAsia="en-US"/>
              </w:rPr>
              <w:t>-эстети</w:t>
            </w:r>
            <w:r>
              <w:rPr>
                <w:rFonts w:ascii="Times New Roman" w:eastAsia="Calibri" w:hAnsi="Times New Roman"/>
                <w:sz w:val="28"/>
                <w:szCs w:val="28"/>
                <w:lang w:val="kk-KZ" w:eastAsia="en-US"/>
              </w:rPr>
              <w:t>калық</w:t>
            </w:r>
          </w:p>
        </w:tc>
        <w:tc>
          <w:tcPr>
            <w:tcW w:w="9497" w:type="dxa"/>
            <w:shd w:val="clear" w:color="auto" w:fill="auto"/>
          </w:tcPr>
          <w:p w14:paraId="338DC6CE" w14:textId="77777777" w:rsidR="000D2D3B" w:rsidRDefault="000D2D3B" w:rsidP="00A00A7A">
            <w:pPr>
              <w:pStyle w:val="a3"/>
              <w:numPr>
                <w:ilvl w:val="0"/>
                <w:numId w:val="6"/>
              </w:numPr>
              <w:spacing w:after="0" w:line="240" w:lineRule="auto"/>
              <w:ind w:left="346" w:hanging="346"/>
              <w:jc w:val="both"/>
              <w:rPr>
                <w:rFonts w:ascii="Times New Roman" w:hAnsi="Times New Roman" w:cs="Times New Roman"/>
                <w:sz w:val="28"/>
                <w:szCs w:val="28"/>
              </w:rPr>
            </w:pPr>
            <w:r w:rsidRPr="000D2D3B">
              <w:rPr>
                <w:rFonts w:ascii="Times New Roman" w:hAnsi="Times New Roman" w:cs="Times New Roman"/>
                <w:sz w:val="28"/>
                <w:szCs w:val="28"/>
              </w:rPr>
              <w:t>Балалар бейнелеу және сәндік-қолданбалы өнерінің көрмелері, конкурстары</w:t>
            </w:r>
          </w:p>
          <w:p w14:paraId="4915E6B6" w14:textId="77777777" w:rsidR="000D2D3B" w:rsidRPr="000D2D3B" w:rsidRDefault="000D2D3B" w:rsidP="00A00A7A">
            <w:pPr>
              <w:pStyle w:val="a3"/>
              <w:numPr>
                <w:ilvl w:val="0"/>
                <w:numId w:val="6"/>
              </w:numPr>
              <w:spacing w:after="0" w:line="240" w:lineRule="auto"/>
              <w:ind w:left="346" w:hanging="346"/>
              <w:jc w:val="both"/>
              <w:rPr>
                <w:rFonts w:ascii="Times New Roman" w:hAnsi="Times New Roman" w:cs="Times New Roman"/>
                <w:sz w:val="28"/>
                <w:szCs w:val="28"/>
              </w:rPr>
            </w:pPr>
            <w:r>
              <w:rPr>
                <w:rFonts w:ascii="Times New Roman" w:eastAsia="Calibri" w:hAnsi="Times New Roman" w:cs="Times New Roman"/>
                <w:sz w:val="28"/>
                <w:szCs w:val="28"/>
                <w:lang w:val="kk-KZ"/>
              </w:rPr>
              <w:t>Ш</w:t>
            </w:r>
            <w:r w:rsidRPr="000D2D3B">
              <w:rPr>
                <w:rFonts w:ascii="Times New Roman" w:eastAsia="Calibri" w:hAnsi="Times New Roman" w:cs="Times New Roman"/>
                <w:sz w:val="28"/>
                <w:szCs w:val="28"/>
              </w:rPr>
              <w:t xml:space="preserve">ығармашылық түрлері бойынша онлайн </w:t>
            </w:r>
            <w:r>
              <w:rPr>
                <w:rFonts w:ascii="Times New Roman" w:eastAsia="Calibri" w:hAnsi="Times New Roman" w:cs="Times New Roman"/>
                <w:sz w:val="28"/>
                <w:szCs w:val="28"/>
                <w:lang w:val="kk-KZ"/>
              </w:rPr>
              <w:t xml:space="preserve">шеберлік сыныптарын </w:t>
            </w:r>
            <w:r w:rsidRPr="000D2D3B">
              <w:rPr>
                <w:rFonts w:ascii="Times New Roman" w:eastAsia="Calibri" w:hAnsi="Times New Roman" w:cs="Times New Roman"/>
                <w:sz w:val="28"/>
                <w:szCs w:val="28"/>
              </w:rPr>
              <w:t xml:space="preserve"> өткізу</w:t>
            </w:r>
          </w:p>
          <w:p w14:paraId="3152E828" w14:textId="37B6BD98" w:rsidR="003508D5" w:rsidRPr="000D2D3B" w:rsidRDefault="003508D5" w:rsidP="00A00A7A">
            <w:pPr>
              <w:pStyle w:val="a3"/>
              <w:numPr>
                <w:ilvl w:val="0"/>
                <w:numId w:val="6"/>
              </w:numPr>
              <w:spacing w:after="0" w:line="240" w:lineRule="auto"/>
              <w:ind w:left="346" w:hanging="346"/>
              <w:jc w:val="both"/>
              <w:rPr>
                <w:rFonts w:ascii="Times New Roman" w:hAnsi="Times New Roman" w:cs="Times New Roman"/>
                <w:sz w:val="28"/>
                <w:szCs w:val="28"/>
              </w:rPr>
            </w:pPr>
            <w:r w:rsidRPr="005C2CAE">
              <w:rPr>
                <w:rFonts w:ascii="Times New Roman" w:hAnsi="Times New Roman" w:cs="Times New Roman"/>
                <w:sz w:val="28"/>
                <w:szCs w:val="28"/>
              </w:rPr>
              <w:t>«</w:t>
            </w:r>
            <w:r w:rsidR="000D2D3B">
              <w:rPr>
                <w:rFonts w:ascii="Times New Roman" w:hAnsi="Times New Roman" w:cs="Times New Roman"/>
                <w:sz w:val="28"/>
                <w:szCs w:val="28"/>
                <w:lang w:val="kk-KZ"/>
              </w:rPr>
              <w:t>Жаз бояулары</w:t>
            </w:r>
            <w:r w:rsidRPr="005C2CAE">
              <w:rPr>
                <w:rFonts w:ascii="Times New Roman" w:hAnsi="Times New Roman" w:cs="Times New Roman"/>
                <w:sz w:val="28"/>
                <w:szCs w:val="28"/>
              </w:rPr>
              <w:t>»</w:t>
            </w:r>
            <w:r w:rsidR="000D2D3B">
              <w:rPr>
                <w:rFonts w:ascii="Times New Roman" w:hAnsi="Times New Roman" w:cs="Times New Roman"/>
                <w:sz w:val="28"/>
                <w:szCs w:val="28"/>
                <w:lang w:val="kk-KZ"/>
              </w:rPr>
              <w:t xml:space="preserve"> челленджі</w:t>
            </w:r>
          </w:p>
          <w:p w14:paraId="54A116A1" w14:textId="0775E059" w:rsidR="003508D5" w:rsidRPr="000D2D3B" w:rsidRDefault="003508D5" w:rsidP="00A00A7A">
            <w:pPr>
              <w:pStyle w:val="a3"/>
              <w:numPr>
                <w:ilvl w:val="0"/>
                <w:numId w:val="6"/>
              </w:numPr>
              <w:spacing w:after="0"/>
              <w:ind w:left="346" w:hanging="346"/>
              <w:jc w:val="both"/>
              <w:rPr>
                <w:rFonts w:ascii="Times New Roman" w:hAnsi="Times New Roman" w:cs="Times New Roman"/>
                <w:sz w:val="28"/>
                <w:szCs w:val="28"/>
                <w:lang w:val="kk-KZ"/>
              </w:rPr>
            </w:pPr>
            <w:r w:rsidRPr="000D2D3B">
              <w:rPr>
                <w:rFonts w:ascii="Times New Roman" w:hAnsi="Times New Roman" w:cs="Times New Roman"/>
                <w:sz w:val="28"/>
                <w:szCs w:val="28"/>
              </w:rPr>
              <w:t>«</w:t>
            </w:r>
            <w:r w:rsidR="000D2D3B" w:rsidRPr="000D2D3B">
              <w:rPr>
                <w:rFonts w:ascii="Times New Roman" w:hAnsi="Times New Roman" w:cs="Times New Roman"/>
                <w:sz w:val="28"/>
                <w:szCs w:val="28"/>
                <w:lang w:val="kk-KZ"/>
              </w:rPr>
              <w:t>Шығармашылық идеялар әлемі</w:t>
            </w:r>
            <w:r w:rsidRPr="000D2D3B">
              <w:rPr>
                <w:rFonts w:ascii="Times New Roman" w:hAnsi="Times New Roman" w:cs="Times New Roman"/>
                <w:sz w:val="28"/>
                <w:szCs w:val="28"/>
              </w:rPr>
              <w:t>»</w:t>
            </w:r>
            <w:r w:rsidR="000D2D3B" w:rsidRPr="000D2D3B">
              <w:rPr>
                <w:rFonts w:ascii="Times New Roman" w:hAnsi="Times New Roman" w:cs="Times New Roman"/>
                <w:sz w:val="28"/>
                <w:szCs w:val="28"/>
              </w:rPr>
              <w:t xml:space="preserve"> Hаnd - mаdе </w:t>
            </w:r>
            <w:r w:rsidR="000D2D3B" w:rsidRPr="000D2D3B">
              <w:rPr>
                <w:rFonts w:ascii="Times New Roman" w:hAnsi="Times New Roman" w:cs="Times New Roman"/>
                <w:sz w:val="28"/>
                <w:szCs w:val="28"/>
                <w:lang w:val="kk-KZ"/>
              </w:rPr>
              <w:t>зертханасы</w:t>
            </w:r>
          </w:p>
          <w:p w14:paraId="42EDFEFF" w14:textId="7A87DB4A" w:rsidR="003508D5" w:rsidRPr="000D2D3B" w:rsidRDefault="003508D5" w:rsidP="00A00A7A">
            <w:pPr>
              <w:pStyle w:val="a3"/>
              <w:numPr>
                <w:ilvl w:val="0"/>
                <w:numId w:val="6"/>
              </w:numPr>
              <w:spacing w:after="0"/>
              <w:ind w:left="346" w:hanging="346"/>
              <w:jc w:val="both"/>
              <w:rPr>
                <w:rFonts w:ascii="Times New Roman" w:hAnsi="Times New Roman" w:cs="Times New Roman"/>
                <w:sz w:val="28"/>
                <w:szCs w:val="28"/>
                <w:lang w:val="kk-KZ"/>
              </w:rPr>
            </w:pPr>
            <w:r w:rsidRPr="000D2D3B">
              <w:rPr>
                <w:rFonts w:ascii="Times New Roman" w:hAnsi="Times New Roman" w:cs="Times New Roman"/>
                <w:sz w:val="28"/>
                <w:szCs w:val="28"/>
                <w:lang w:val="kk-KZ"/>
              </w:rPr>
              <w:t xml:space="preserve">Art - Magig – </w:t>
            </w:r>
            <w:r w:rsidR="000D2D3B" w:rsidRPr="000D2D3B">
              <w:rPr>
                <w:rFonts w:ascii="Times New Roman" w:hAnsi="Times New Roman" w:cs="Times New Roman"/>
                <w:sz w:val="28"/>
                <w:szCs w:val="28"/>
                <w:lang w:val="kk-KZ"/>
              </w:rPr>
              <w:t>жас суретші</w:t>
            </w:r>
            <w:r w:rsidR="000D2D3B">
              <w:rPr>
                <w:rFonts w:ascii="Times New Roman" w:hAnsi="Times New Roman" w:cs="Times New Roman"/>
                <w:sz w:val="28"/>
                <w:szCs w:val="28"/>
                <w:lang w:val="kk-KZ"/>
              </w:rPr>
              <w:t>лер</w:t>
            </w:r>
            <w:r w:rsidR="000D2D3B" w:rsidRPr="000D2D3B">
              <w:rPr>
                <w:rFonts w:ascii="Times New Roman" w:hAnsi="Times New Roman" w:cs="Times New Roman"/>
                <w:sz w:val="28"/>
                <w:szCs w:val="28"/>
                <w:lang w:val="kk-KZ"/>
              </w:rPr>
              <w:t xml:space="preserve"> мектебі</w:t>
            </w:r>
          </w:p>
          <w:p w14:paraId="3F5C54AE" w14:textId="5D4A59CA" w:rsidR="003508D5" w:rsidRPr="00F7688D" w:rsidRDefault="000D2D3B" w:rsidP="00F7688D">
            <w:pPr>
              <w:pStyle w:val="a3"/>
              <w:numPr>
                <w:ilvl w:val="0"/>
                <w:numId w:val="6"/>
              </w:numPr>
              <w:tabs>
                <w:tab w:val="left" w:pos="0"/>
                <w:tab w:val="left" w:pos="317"/>
              </w:tabs>
              <w:spacing w:after="0" w:line="240" w:lineRule="auto"/>
              <w:jc w:val="both"/>
              <w:rPr>
                <w:rFonts w:ascii="Times New Roman" w:hAnsi="Times New Roman"/>
                <w:bCs/>
                <w:kern w:val="36"/>
                <w:sz w:val="28"/>
                <w:szCs w:val="28"/>
                <w:lang w:val="kk-KZ"/>
              </w:rPr>
            </w:pPr>
            <w:r w:rsidRPr="00F7688D">
              <w:rPr>
                <w:rFonts w:ascii="Times New Roman" w:hAnsi="Times New Roman" w:cs="Times New Roman"/>
                <w:sz w:val="28"/>
                <w:szCs w:val="28"/>
                <w:lang w:val="kk-KZ"/>
              </w:rPr>
              <w:t>Бейнелеу өнері мұражайларына экскурсиялар және т.б</w:t>
            </w:r>
            <w:r w:rsidR="003508D5" w:rsidRPr="00F7688D">
              <w:rPr>
                <w:rFonts w:ascii="Times New Roman" w:hAnsi="Times New Roman" w:cs="Times New Roman"/>
                <w:sz w:val="28"/>
                <w:szCs w:val="28"/>
                <w:lang w:val="kk-KZ"/>
              </w:rPr>
              <w:t>.</w:t>
            </w:r>
          </w:p>
        </w:tc>
      </w:tr>
      <w:tr w:rsidR="003508D5" w:rsidRPr="008A5491" w14:paraId="12978266" w14:textId="77777777" w:rsidTr="00E95892">
        <w:trPr>
          <w:trHeight w:val="70"/>
        </w:trPr>
        <w:tc>
          <w:tcPr>
            <w:tcW w:w="2552" w:type="dxa"/>
            <w:shd w:val="clear" w:color="auto" w:fill="auto"/>
          </w:tcPr>
          <w:p w14:paraId="478DB0AD" w14:textId="06B5809F"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9 </w:t>
            </w:r>
            <w:r w:rsidR="00A00A7A">
              <w:rPr>
                <w:rFonts w:ascii="Times New Roman" w:hAnsi="Times New Roman" w:cs="Times New Roman"/>
                <w:b/>
                <w:sz w:val="28"/>
                <w:szCs w:val="28"/>
                <w:lang w:val="kk-KZ"/>
              </w:rPr>
              <w:t>апта</w:t>
            </w:r>
          </w:p>
          <w:p w14:paraId="2834882D" w14:textId="290D0DD3" w:rsidR="003508D5" w:rsidRPr="005C2CAE" w:rsidRDefault="003508D5" w:rsidP="003508D5">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cs="Times New Roman"/>
                <w:sz w:val="28"/>
                <w:szCs w:val="28"/>
                <w:lang w:val="kk-KZ" w:eastAsia="en-US"/>
              </w:rPr>
              <w:t xml:space="preserve">31 </w:t>
            </w:r>
            <w:r w:rsidR="00A00A7A">
              <w:rPr>
                <w:rFonts w:ascii="Times New Roman" w:eastAsia="Calibri" w:hAnsi="Times New Roman" w:cs="Times New Roman"/>
                <w:sz w:val="28"/>
                <w:szCs w:val="28"/>
                <w:lang w:val="kk-KZ" w:eastAsia="en-US"/>
              </w:rPr>
              <w:t>шілде</w:t>
            </w:r>
            <w:r w:rsidRPr="005C2CAE">
              <w:rPr>
                <w:rFonts w:ascii="Times New Roman" w:eastAsia="Calibri" w:hAnsi="Times New Roman" w:cs="Times New Roman"/>
                <w:sz w:val="28"/>
                <w:szCs w:val="28"/>
                <w:lang w:val="kk-KZ" w:eastAsia="en-US"/>
              </w:rPr>
              <w:t xml:space="preserve"> -</w:t>
            </w:r>
          </w:p>
          <w:p w14:paraId="65F0B71D" w14:textId="2054F579" w:rsidR="003508D5" w:rsidRPr="005C2CAE" w:rsidRDefault="003508D5" w:rsidP="00A00A7A">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cs="Times New Roman"/>
                <w:sz w:val="28"/>
                <w:szCs w:val="28"/>
                <w:lang w:val="kk-KZ" w:eastAsia="en-US"/>
              </w:rPr>
              <w:t xml:space="preserve">04 </w:t>
            </w:r>
            <w:r w:rsidR="00A00A7A">
              <w:rPr>
                <w:rFonts w:ascii="Times New Roman" w:eastAsia="Calibri" w:hAnsi="Times New Roman" w:cs="Times New Roman"/>
                <w:sz w:val="28"/>
                <w:szCs w:val="28"/>
                <w:lang w:val="kk-KZ" w:eastAsia="en-US"/>
              </w:rPr>
              <w:t>тамыз</w:t>
            </w:r>
          </w:p>
        </w:tc>
        <w:tc>
          <w:tcPr>
            <w:tcW w:w="3544" w:type="dxa"/>
            <w:shd w:val="clear" w:color="auto" w:fill="auto"/>
          </w:tcPr>
          <w:p w14:paraId="48BAB542" w14:textId="6C858138" w:rsidR="003508D5" w:rsidRPr="005C2CAE" w:rsidRDefault="003508D5" w:rsidP="00A00A7A">
            <w:pPr>
              <w:spacing w:after="0" w:line="240" w:lineRule="auto"/>
              <w:jc w:val="center"/>
              <w:rPr>
                <w:rFonts w:ascii="Times New Roman" w:hAnsi="Times New Roman"/>
                <w:b/>
                <w:bCs/>
                <w:kern w:val="36"/>
                <w:sz w:val="28"/>
                <w:szCs w:val="28"/>
                <w:lang w:val="kk-KZ"/>
              </w:rPr>
            </w:pPr>
            <w:r w:rsidRPr="005C2CAE">
              <w:rPr>
                <w:rFonts w:ascii="Times New Roman" w:eastAsia="Calibri" w:hAnsi="Times New Roman"/>
                <w:sz w:val="28"/>
                <w:szCs w:val="28"/>
                <w:lang w:val="kk-KZ" w:eastAsia="en-US"/>
              </w:rPr>
              <w:t>Техни</w:t>
            </w:r>
            <w:r w:rsidR="00A00A7A">
              <w:rPr>
                <w:rFonts w:ascii="Times New Roman" w:eastAsia="Calibri" w:hAnsi="Times New Roman"/>
                <w:sz w:val="28"/>
                <w:szCs w:val="28"/>
                <w:lang w:val="kk-KZ" w:eastAsia="en-US"/>
              </w:rPr>
              <w:t>калық-интеллектуалдық</w:t>
            </w:r>
            <w:r w:rsidRPr="005C2CAE">
              <w:rPr>
                <w:rFonts w:ascii="Times New Roman" w:eastAsia="Calibri" w:hAnsi="Times New Roman"/>
                <w:sz w:val="28"/>
                <w:szCs w:val="28"/>
                <w:lang w:val="kk-KZ" w:eastAsia="en-US"/>
              </w:rPr>
              <w:t xml:space="preserve"> </w:t>
            </w:r>
          </w:p>
        </w:tc>
        <w:tc>
          <w:tcPr>
            <w:tcW w:w="9497" w:type="dxa"/>
            <w:shd w:val="clear" w:color="auto" w:fill="auto"/>
          </w:tcPr>
          <w:p w14:paraId="51AFD2D6" w14:textId="5C73F2E8" w:rsidR="003508D5" w:rsidRPr="005C2CAE" w:rsidRDefault="003508D5" w:rsidP="00A00A7A">
            <w:pPr>
              <w:pStyle w:val="a3"/>
              <w:numPr>
                <w:ilvl w:val="0"/>
                <w:numId w:val="6"/>
              </w:numPr>
              <w:spacing w:after="0" w:line="240" w:lineRule="auto"/>
              <w:ind w:left="346" w:hanging="346"/>
              <w:jc w:val="both"/>
              <w:rPr>
                <w:rFonts w:ascii="Times New Roman" w:hAnsi="Times New Roman"/>
                <w:bCs/>
                <w:kern w:val="36"/>
                <w:sz w:val="28"/>
                <w:szCs w:val="28"/>
                <w:lang w:val="kk-KZ"/>
              </w:rPr>
            </w:pPr>
            <w:r w:rsidRPr="005C2CAE">
              <w:rPr>
                <w:rFonts w:ascii="Times New Roman" w:hAnsi="Times New Roman"/>
                <w:bCs/>
                <w:kern w:val="36"/>
                <w:sz w:val="28"/>
                <w:szCs w:val="28"/>
                <w:lang w:val="kk-KZ"/>
              </w:rPr>
              <w:t xml:space="preserve"> «</w:t>
            </w:r>
            <w:r w:rsidR="000D2D3B">
              <w:rPr>
                <w:rFonts w:ascii="Times New Roman" w:hAnsi="Times New Roman"/>
                <w:bCs/>
                <w:kern w:val="36"/>
                <w:sz w:val="28"/>
                <w:szCs w:val="28"/>
                <w:lang w:val="kk-KZ"/>
              </w:rPr>
              <w:t>Менің елімнің Гимні</w:t>
            </w:r>
            <w:r w:rsidRPr="005C2CAE">
              <w:rPr>
                <w:rFonts w:ascii="Times New Roman" w:hAnsi="Times New Roman"/>
                <w:bCs/>
                <w:kern w:val="36"/>
                <w:sz w:val="28"/>
                <w:szCs w:val="28"/>
                <w:lang w:val="kk-KZ"/>
              </w:rPr>
              <w:t>»</w:t>
            </w:r>
            <w:r w:rsidR="000D2D3B">
              <w:rPr>
                <w:rFonts w:ascii="Times New Roman" w:hAnsi="Times New Roman"/>
                <w:bCs/>
                <w:kern w:val="36"/>
                <w:sz w:val="28"/>
                <w:szCs w:val="28"/>
                <w:lang w:val="kk-KZ"/>
              </w:rPr>
              <w:t xml:space="preserve"> видеочелленджі</w:t>
            </w:r>
          </w:p>
          <w:p w14:paraId="5676D807" w14:textId="3D9D9440" w:rsidR="003508D5" w:rsidRPr="005C2CAE" w:rsidRDefault="003508D5" w:rsidP="00A00A7A">
            <w:pPr>
              <w:pStyle w:val="a3"/>
              <w:numPr>
                <w:ilvl w:val="0"/>
                <w:numId w:val="6"/>
              </w:numPr>
              <w:spacing w:after="0" w:line="240" w:lineRule="auto"/>
              <w:ind w:left="346" w:hanging="346"/>
              <w:jc w:val="both"/>
              <w:rPr>
                <w:rFonts w:ascii="Times New Roman" w:hAnsi="Times New Roman"/>
                <w:bCs/>
                <w:kern w:val="36"/>
                <w:sz w:val="28"/>
                <w:szCs w:val="28"/>
                <w:lang w:val="kk-KZ"/>
              </w:rPr>
            </w:pPr>
            <w:r w:rsidRPr="005C2CAE">
              <w:rPr>
                <w:rFonts w:ascii="Times New Roman" w:hAnsi="Times New Roman"/>
                <w:bCs/>
                <w:kern w:val="36"/>
                <w:sz w:val="28"/>
                <w:szCs w:val="28"/>
                <w:lang w:val="kk-KZ"/>
              </w:rPr>
              <w:t xml:space="preserve"> «</w:t>
            </w:r>
            <w:r w:rsidR="000D2D3B">
              <w:rPr>
                <w:rFonts w:ascii="Times New Roman" w:hAnsi="Times New Roman"/>
                <w:bCs/>
                <w:kern w:val="36"/>
                <w:sz w:val="28"/>
                <w:szCs w:val="28"/>
                <w:lang w:val="kk-KZ"/>
              </w:rPr>
              <w:t>Бояулар фестивалі</w:t>
            </w:r>
            <w:r w:rsidRPr="005C2CAE">
              <w:rPr>
                <w:rFonts w:ascii="Times New Roman" w:hAnsi="Times New Roman"/>
                <w:bCs/>
                <w:kern w:val="36"/>
                <w:sz w:val="28"/>
                <w:szCs w:val="28"/>
                <w:lang w:val="kk-KZ"/>
              </w:rPr>
              <w:t>»</w:t>
            </w:r>
            <w:r w:rsidR="000D2D3B">
              <w:rPr>
                <w:rFonts w:ascii="Times New Roman" w:hAnsi="Times New Roman"/>
                <w:bCs/>
                <w:kern w:val="36"/>
                <w:sz w:val="28"/>
                <w:szCs w:val="28"/>
                <w:lang w:val="kk-KZ"/>
              </w:rPr>
              <w:t xml:space="preserve"> балалар ойын- сауық би фестивалі</w:t>
            </w:r>
          </w:p>
          <w:p w14:paraId="284A55D8" w14:textId="77C53971" w:rsidR="003508D5" w:rsidRPr="005C2CAE" w:rsidRDefault="003508D5" w:rsidP="00A00A7A">
            <w:pPr>
              <w:pStyle w:val="a3"/>
              <w:numPr>
                <w:ilvl w:val="0"/>
                <w:numId w:val="6"/>
              </w:numPr>
              <w:spacing w:after="150" w:line="270" w:lineRule="atLeast"/>
              <w:ind w:left="346" w:hanging="346"/>
              <w:jc w:val="both"/>
              <w:rPr>
                <w:rFonts w:ascii="Times New Roman" w:hAnsi="Times New Roman"/>
                <w:sz w:val="28"/>
                <w:szCs w:val="28"/>
                <w:lang w:val="kk-KZ"/>
              </w:rPr>
            </w:pPr>
            <w:r w:rsidRPr="005C2CAE">
              <w:rPr>
                <w:rFonts w:ascii="Times New Roman" w:hAnsi="Times New Roman"/>
                <w:sz w:val="28"/>
                <w:szCs w:val="28"/>
                <w:lang w:val="kk-KZ"/>
              </w:rPr>
              <w:t>«</w:t>
            </w:r>
            <w:r w:rsidR="000D2D3B">
              <w:rPr>
                <w:rFonts w:ascii="Times New Roman" w:hAnsi="Times New Roman"/>
                <w:sz w:val="28"/>
                <w:szCs w:val="28"/>
                <w:lang w:val="kk-KZ"/>
              </w:rPr>
              <w:t>Театр әлемінде</w:t>
            </w:r>
            <w:r w:rsidRPr="005C2CAE">
              <w:rPr>
                <w:rFonts w:ascii="Times New Roman" w:hAnsi="Times New Roman"/>
                <w:sz w:val="28"/>
                <w:szCs w:val="28"/>
                <w:lang w:val="kk-KZ"/>
              </w:rPr>
              <w:t>»</w:t>
            </w:r>
            <w:r w:rsidR="000D2D3B">
              <w:rPr>
                <w:rFonts w:ascii="Times New Roman" w:hAnsi="Times New Roman"/>
                <w:sz w:val="28"/>
                <w:szCs w:val="28"/>
                <w:lang w:val="kk-KZ"/>
              </w:rPr>
              <w:t xml:space="preserve"> білімдер аукционы</w:t>
            </w:r>
          </w:p>
          <w:p w14:paraId="46CBF604" w14:textId="613EFE7E" w:rsidR="003508D5" w:rsidRPr="005C2CAE" w:rsidRDefault="003508D5" w:rsidP="00A00A7A">
            <w:pPr>
              <w:pStyle w:val="a3"/>
              <w:numPr>
                <w:ilvl w:val="0"/>
                <w:numId w:val="6"/>
              </w:numPr>
              <w:spacing w:after="150" w:line="270" w:lineRule="atLeast"/>
              <w:ind w:left="346" w:hanging="346"/>
              <w:jc w:val="both"/>
              <w:rPr>
                <w:rFonts w:ascii="Times New Roman" w:hAnsi="Times New Roman"/>
                <w:sz w:val="28"/>
                <w:szCs w:val="28"/>
                <w:lang w:val="kk-KZ"/>
              </w:rPr>
            </w:pPr>
            <w:r w:rsidRPr="005C2CAE">
              <w:rPr>
                <w:rFonts w:ascii="Times New Roman" w:hAnsi="Times New Roman"/>
                <w:bCs/>
                <w:sz w:val="28"/>
                <w:szCs w:val="28"/>
                <w:lang w:val="kk-KZ"/>
              </w:rPr>
              <w:t xml:space="preserve"> «</w:t>
            </w:r>
            <w:r w:rsidR="000D2D3B">
              <w:rPr>
                <w:rFonts w:ascii="Times New Roman" w:hAnsi="Times New Roman"/>
                <w:bCs/>
                <w:sz w:val="28"/>
                <w:szCs w:val="28"/>
                <w:lang w:val="kk-KZ"/>
              </w:rPr>
              <w:t>Кадрда балалық шақ</w:t>
            </w:r>
            <w:r w:rsidRPr="005C2CAE">
              <w:rPr>
                <w:rFonts w:ascii="Times New Roman" w:hAnsi="Times New Roman"/>
                <w:bCs/>
                <w:sz w:val="28"/>
                <w:szCs w:val="28"/>
                <w:lang w:val="kk-KZ"/>
              </w:rPr>
              <w:t>»</w:t>
            </w:r>
            <w:r w:rsidR="000D2D3B" w:rsidRPr="005C2CAE">
              <w:rPr>
                <w:rFonts w:ascii="Times New Roman" w:hAnsi="Times New Roman"/>
                <w:bCs/>
                <w:sz w:val="28"/>
                <w:szCs w:val="28"/>
                <w:lang w:val="kk-KZ"/>
              </w:rPr>
              <w:t xml:space="preserve"> Vitacci</w:t>
            </w:r>
            <w:r w:rsidR="000D2D3B">
              <w:rPr>
                <w:rFonts w:ascii="Times New Roman" w:hAnsi="Times New Roman"/>
                <w:bCs/>
                <w:sz w:val="28"/>
                <w:szCs w:val="28"/>
                <w:lang w:val="kk-KZ"/>
              </w:rPr>
              <w:t xml:space="preserve"> фотоконкурсы</w:t>
            </w:r>
          </w:p>
          <w:p w14:paraId="2AA4E2A4" w14:textId="2C2B58A3" w:rsidR="003508D5" w:rsidRPr="005C2CAE" w:rsidRDefault="003508D5" w:rsidP="00A00A7A">
            <w:pPr>
              <w:pStyle w:val="a3"/>
              <w:numPr>
                <w:ilvl w:val="0"/>
                <w:numId w:val="6"/>
              </w:numPr>
              <w:spacing w:after="0" w:line="240" w:lineRule="auto"/>
              <w:ind w:left="346" w:hanging="346"/>
              <w:jc w:val="both"/>
              <w:rPr>
                <w:rFonts w:ascii="Times New Roman" w:hAnsi="Times New Roman"/>
                <w:sz w:val="28"/>
                <w:szCs w:val="28"/>
                <w:lang w:val="kk-KZ"/>
              </w:rPr>
            </w:pPr>
            <w:r w:rsidRPr="005C2CAE">
              <w:rPr>
                <w:rFonts w:ascii="Times New Roman" w:eastAsia="Times New Roman" w:hAnsi="Times New Roman" w:cs="Times New Roman"/>
                <w:sz w:val="28"/>
                <w:szCs w:val="28"/>
                <w:lang w:val="kk-KZ"/>
              </w:rPr>
              <w:t xml:space="preserve"> «Бала  brain»</w:t>
            </w:r>
            <w:r w:rsidR="000D2D3B">
              <w:rPr>
                <w:rFonts w:ascii="Times New Roman" w:eastAsia="Times New Roman" w:hAnsi="Times New Roman" w:cs="Times New Roman"/>
                <w:sz w:val="28"/>
                <w:szCs w:val="28"/>
                <w:lang w:val="kk-KZ"/>
              </w:rPr>
              <w:t xml:space="preserve"> зияткерлік мега ойыны</w:t>
            </w:r>
          </w:p>
        </w:tc>
      </w:tr>
      <w:tr w:rsidR="003508D5" w:rsidRPr="008A5491" w14:paraId="1C1FD8E3" w14:textId="77777777" w:rsidTr="00E95892">
        <w:trPr>
          <w:trHeight w:val="70"/>
        </w:trPr>
        <w:tc>
          <w:tcPr>
            <w:tcW w:w="2552" w:type="dxa"/>
            <w:shd w:val="clear" w:color="auto" w:fill="auto"/>
          </w:tcPr>
          <w:p w14:paraId="73A14EDD" w14:textId="71C8DCEC"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10 </w:t>
            </w:r>
            <w:r w:rsidR="00A00A7A">
              <w:rPr>
                <w:rFonts w:ascii="Times New Roman" w:hAnsi="Times New Roman" w:cs="Times New Roman"/>
                <w:b/>
                <w:sz w:val="28"/>
                <w:szCs w:val="28"/>
                <w:lang w:val="kk-KZ"/>
              </w:rPr>
              <w:t>апта</w:t>
            </w:r>
          </w:p>
          <w:p w14:paraId="2239E6E8" w14:textId="6D6F5C6B" w:rsidR="003508D5" w:rsidRPr="005C2CAE" w:rsidRDefault="003508D5" w:rsidP="00A00A7A">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sz w:val="28"/>
                <w:szCs w:val="28"/>
                <w:lang w:val="kk-KZ" w:eastAsia="en-US"/>
              </w:rPr>
              <w:t xml:space="preserve">07 - 11 </w:t>
            </w:r>
            <w:r w:rsidR="00A00A7A">
              <w:rPr>
                <w:rFonts w:ascii="Times New Roman" w:eastAsia="Calibri" w:hAnsi="Times New Roman"/>
                <w:sz w:val="28"/>
                <w:szCs w:val="28"/>
                <w:lang w:val="kk-KZ" w:eastAsia="en-US"/>
              </w:rPr>
              <w:t>тамыз</w:t>
            </w:r>
          </w:p>
        </w:tc>
        <w:tc>
          <w:tcPr>
            <w:tcW w:w="3544" w:type="dxa"/>
            <w:shd w:val="clear" w:color="auto" w:fill="auto"/>
          </w:tcPr>
          <w:p w14:paraId="225C278D" w14:textId="0109EE6B" w:rsidR="003508D5" w:rsidRPr="00A00A7A" w:rsidRDefault="003508D5" w:rsidP="00A00A7A">
            <w:pPr>
              <w:spacing w:after="0" w:line="240" w:lineRule="auto"/>
              <w:jc w:val="center"/>
              <w:rPr>
                <w:rFonts w:ascii="Times New Roman" w:eastAsia="Calibri" w:hAnsi="Times New Roman"/>
                <w:sz w:val="28"/>
                <w:szCs w:val="28"/>
                <w:lang w:val="kk-KZ" w:eastAsia="en-US"/>
              </w:rPr>
            </w:pPr>
            <w:r w:rsidRPr="005C2CAE">
              <w:rPr>
                <w:rFonts w:ascii="Times New Roman" w:eastAsia="Calibri" w:hAnsi="Times New Roman"/>
                <w:sz w:val="28"/>
                <w:szCs w:val="28"/>
                <w:lang w:eastAsia="en-US"/>
              </w:rPr>
              <w:t>Экологи</w:t>
            </w:r>
            <w:r w:rsidR="00A00A7A">
              <w:rPr>
                <w:rFonts w:ascii="Times New Roman" w:eastAsia="Calibri" w:hAnsi="Times New Roman"/>
                <w:sz w:val="28"/>
                <w:szCs w:val="28"/>
                <w:lang w:val="kk-KZ" w:eastAsia="en-US"/>
              </w:rPr>
              <w:t>ялық</w:t>
            </w:r>
            <w:r w:rsidRPr="005C2CAE">
              <w:rPr>
                <w:rFonts w:ascii="Times New Roman" w:eastAsia="Calibri" w:hAnsi="Times New Roman"/>
                <w:sz w:val="28"/>
                <w:szCs w:val="28"/>
                <w:lang w:eastAsia="en-US"/>
              </w:rPr>
              <w:t xml:space="preserve">, </w:t>
            </w:r>
            <w:r w:rsidR="00A00A7A">
              <w:rPr>
                <w:rFonts w:ascii="Times New Roman" w:eastAsia="Calibri" w:hAnsi="Times New Roman"/>
                <w:sz w:val="28"/>
                <w:szCs w:val="28"/>
                <w:lang w:val="kk-KZ" w:eastAsia="en-US"/>
              </w:rPr>
              <w:t>еңбек</w:t>
            </w:r>
          </w:p>
        </w:tc>
        <w:tc>
          <w:tcPr>
            <w:tcW w:w="9497" w:type="dxa"/>
            <w:shd w:val="clear" w:color="auto" w:fill="auto"/>
          </w:tcPr>
          <w:p w14:paraId="49F2446D" w14:textId="20C339E2" w:rsidR="003508D5" w:rsidRPr="005C2CAE" w:rsidRDefault="003508D5" w:rsidP="00A00A7A">
            <w:pPr>
              <w:pStyle w:val="a3"/>
              <w:numPr>
                <w:ilvl w:val="0"/>
                <w:numId w:val="9"/>
              </w:numPr>
              <w:spacing w:after="0" w:line="240" w:lineRule="auto"/>
              <w:rPr>
                <w:rStyle w:val="ac"/>
                <w:rFonts w:ascii="Times New Roman" w:hAnsi="Times New Roman"/>
                <w:b w:val="0"/>
                <w:bCs w:val="0"/>
                <w:sz w:val="28"/>
                <w:szCs w:val="28"/>
              </w:rPr>
            </w:pPr>
            <w:r w:rsidRPr="005C2CAE">
              <w:rPr>
                <w:rStyle w:val="ac"/>
                <w:rFonts w:ascii="Times New Roman" w:hAnsi="Times New Roman"/>
                <w:b w:val="0"/>
                <w:sz w:val="28"/>
                <w:szCs w:val="28"/>
                <w:shd w:val="clear" w:color="auto" w:fill="FFFFFF"/>
              </w:rPr>
              <w:t> «Бум</w:t>
            </w:r>
            <w:r w:rsidRPr="005C2CAE">
              <w:rPr>
                <w:rStyle w:val="ac"/>
                <w:rFonts w:ascii="Times New Roman" w:hAnsi="Times New Roman"/>
                <w:b w:val="0"/>
                <w:sz w:val="28"/>
                <w:szCs w:val="28"/>
                <w:shd w:val="clear" w:color="auto" w:fill="FFFFFF"/>
                <w:lang w:val="kk-KZ"/>
              </w:rPr>
              <w:t xml:space="preserve"> </w:t>
            </w:r>
            <w:r w:rsidRPr="005C2CAE">
              <w:rPr>
                <w:rStyle w:val="ac"/>
                <w:rFonts w:ascii="Times New Roman" w:hAnsi="Times New Roman"/>
                <w:b w:val="0"/>
                <w:sz w:val="28"/>
                <w:szCs w:val="28"/>
                <w:shd w:val="clear" w:color="auto" w:fill="FFFFFF"/>
              </w:rPr>
              <w:t>Батл» макулатур</w:t>
            </w:r>
            <w:r w:rsidR="000D2D3B">
              <w:rPr>
                <w:rStyle w:val="ac"/>
                <w:rFonts w:ascii="Times New Roman" w:hAnsi="Times New Roman"/>
                <w:b w:val="0"/>
                <w:sz w:val="28"/>
                <w:szCs w:val="28"/>
                <w:shd w:val="clear" w:color="auto" w:fill="FFFFFF"/>
                <w:lang w:val="kk-KZ"/>
              </w:rPr>
              <w:t xml:space="preserve">а жинау бойынша </w:t>
            </w:r>
            <w:r w:rsidR="000D2D3B">
              <w:rPr>
                <w:rStyle w:val="ac"/>
                <w:rFonts w:ascii="Times New Roman" w:hAnsi="Times New Roman"/>
                <w:b w:val="0"/>
                <w:sz w:val="28"/>
                <w:szCs w:val="28"/>
                <w:shd w:val="clear" w:color="auto" w:fill="FFFFFF"/>
              </w:rPr>
              <w:t>э</w:t>
            </w:r>
            <w:r w:rsidR="000D2D3B" w:rsidRPr="005C2CAE">
              <w:rPr>
                <w:rStyle w:val="ac"/>
                <w:rFonts w:ascii="Times New Roman" w:hAnsi="Times New Roman"/>
                <w:b w:val="0"/>
                <w:sz w:val="28"/>
                <w:szCs w:val="28"/>
                <w:shd w:val="clear" w:color="auto" w:fill="FFFFFF"/>
              </w:rPr>
              <w:t>коакция</w:t>
            </w:r>
          </w:p>
          <w:p w14:paraId="6E37F5CB" w14:textId="41D69974" w:rsidR="003508D5" w:rsidRPr="005C2CAE" w:rsidRDefault="003508D5" w:rsidP="00A00A7A">
            <w:pPr>
              <w:pStyle w:val="a3"/>
              <w:tabs>
                <w:tab w:val="left" w:pos="7938"/>
              </w:tabs>
              <w:spacing w:after="0" w:line="240" w:lineRule="auto"/>
              <w:ind w:left="360"/>
              <w:rPr>
                <w:rFonts w:ascii="Times New Roman" w:hAnsi="Times New Roman"/>
              </w:rPr>
            </w:pPr>
            <w:r w:rsidRPr="005C2CAE">
              <w:rPr>
                <w:rFonts w:ascii="Times New Roman" w:hAnsi="Times New Roman"/>
                <w:sz w:val="28"/>
                <w:szCs w:val="28"/>
              </w:rPr>
              <w:t>«Эко-</w:t>
            </w:r>
            <w:r w:rsidRPr="005C2CAE">
              <w:rPr>
                <w:rFonts w:ascii="Times New Roman" w:hAnsi="Times New Roman"/>
                <w:sz w:val="28"/>
                <w:szCs w:val="28"/>
                <w:lang w:val="kk-KZ"/>
              </w:rPr>
              <w:t xml:space="preserve"> </w:t>
            </w:r>
            <w:r w:rsidR="000D2D3B">
              <w:rPr>
                <w:rFonts w:ascii="Times New Roman" w:hAnsi="Times New Roman"/>
                <w:sz w:val="28"/>
                <w:szCs w:val="28"/>
              </w:rPr>
              <w:t>дамытушы</w:t>
            </w:r>
            <w:r w:rsidRPr="005C2CAE">
              <w:rPr>
                <w:rFonts w:ascii="Times New Roman" w:hAnsi="Times New Roman"/>
                <w:sz w:val="28"/>
                <w:szCs w:val="28"/>
              </w:rPr>
              <w:t>»</w:t>
            </w:r>
            <w:r w:rsidR="000D2D3B">
              <w:rPr>
                <w:rFonts w:ascii="Times New Roman" w:hAnsi="Times New Roman"/>
                <w:sz w:val="28"/>
                <w:szCs w:val="28"/>
                <w:lang w:val="kk-KZ"/>
              </w:rPr>
              <w:t xml:space="preserve"> акциясы</w:t>
            </w:r>
            <w:r w:rsidRPr="005C2CAE">
              <w:rPr>
                <w:rFonts w:ascii="Times New Roman" w:hAnsi="Times New Roman"/>
                <w:sz w:val="28"/>
                <w:szCs w:val="28"/>
                <w:lang w:val="kk-KZ"/>
              </w:rPr>
              <w:t xml:space="preserve"> (</w:t>
            </w:r>
            <w:r w:rsidR="000D2D3B" w:rsidRPr="000D2D3B">
              <w:rPr>
                <w:rFonts w:ascii="Times New Roman" w:hAnsi="Times New Roman"/>
                <w:sz w:val="28"/>
                <w:szCs w:val="28"/>
                <w:lang w:val="kk-KZ"/>
              </w:rPr>
              <w:t>қалдық материалдан жасалған қолөнер акциясы</w:t>
            </w:r>
            <w:r w:rsidRPr="005C2CAE">
              <w:rPr>
                <w:rFonts w:ascii="Times New Roman" w:hAnsi="Times New Roman"/>
                <w:sz w:val="28"/>
                <w:szCs w:val="28"/>
                <w:lang w:val="kk-KZ"/>
              </w:rPr>
              <w:t>)</w:t>
            </w:r>
          </w:p>
          <w:p w14:paraId="73DD51AC" w14:textId="3C58BF9D" w:rsidR="003508D5" w:rsidRPr="005C2CAE" w:rsidRDefault="003508D5" w:rsidP="00A00A7A">
            <w:pPr>
              <w:pStyle w:val="a3"/>
              <w:numPr>
                <w:ilvl w:val="0"/>
                <w:numId w:val="9"/>
              </w:numPr>
              <w:autoSpaceDE w:val="0"/>
              <w:autoSpaceDN w:val="0"/>
              <w:adjustRightInd w:val="0"/>
              <w:spacing w:after="0" w:line="240" w:lineRule="auto"/>
              <w:rPr>
                <w:rFonts w:ascii="Times New Roman" w:hAnsi="Times New Roman"/>
                <w:sz w:val="28"/>
                <w:szCs w:val="28"/>
              </w:rPr>
            </w:pPr>
            <w:r w:rsidRPr="005C2CAE">
              <w:rPr>
                <w:rFonts w:ascii="Times New Roman" w:hAnsi="Times New Roman"/>
                <w:sz w:val="28"/>
                <w:szCs w:val="28"/>
              </w:rPr>
              <w:t>«Эко-</w:t>
            </w:r>
            <w:r w:rsidRPr="005C2CAE">
              <w:rPr>
                <w:rFonts w:ascii="Times New Roman" w:hAnsi="Times New Roman"/>
                <w:sz w:val="28"/>
                <w:szCs w:val="28"/>
                <w:lang w:val="kk-KZ"/>
              </w:rPr>
              <w:t xml:space="preserve"> </w:t>
            </w:r>
            <w:r w:rsidR="000D2D3B">
              <w:rPr>
                <w:rFonts w:ascii="Times New Roman" w:hAnsi="Times New Roman"/>
                <w:sz w:val="28"/>
                <w:szCs w:val="28"/>
              </w:rPr>
              <w:t>әдеттер</w:t>
            </w:r>
            <w:r w:rsidRPr="005C2CAE">
              <w:rPr>
                <w:rFonts w:ascii="Times New Roman" w:hAnsi="Times New Roman"/>
                <w:sz w:val="28"/>
                <w:szCs w:val="28"/>
              </w:rPr>
              <w:t>»</w:t>
            </w:r>
            <w:r w:rsidR="000D2D3B">
              <w:rPr>
                <w:rFonts w:ascii="Times New Roman" w:hAnsi="Times New Roman"/>
                <w:sz w:val="28"/>
                <w:szCs w:val="28"/>
                <w:lang w:val="kk-KZ"/>
              </w:rPr>
              <w:t xml:space="preserve"> акциясы</w:t>
            </w:r>
            <w:r w:rsidRPr="005C2CAE">
              <w:rPr>
                <w:rFonts w:ascii="Times New Roman" w:hAnsi="Times New Roman"/>
                <w:sz w:val="28"/>
                <w:szCs w:val="28"/>
                <w:lang w:val="kk-KZ"/>
              </w:rPr>
              <w:t xml:space="preserve"> (</w:t>
            </w:r>
            <w:r w:rsidR="000D2D3B" w:rsidRPr="000D2D3B">
              <w:rPr>
                <w:rFonts w:ascii="Times New Roman" w:hAnsi="Times New Roman"/>
                <w:sz w:val="28"/>
                <w:szCs w:val="28"/>
                <w:lang w:val="kk-KZ"/>
              </w:rPr>
              <w:t xml:space="preserve">күнделікті өмірде </w:t>
            </w:r>
            <w:r w:rsidR="000D2D3B">
              <w:rPr>
                <w:rFonts w:ascii="Times New Roman" w:hAnsi="Times New Roman"/>
                <w:sz w:val="28"/>
                <w:szCs w:val="28"/>
                <w:lang w:val="kk-KZ"/>
              </w:rPr>
              <w:t>экологиялық</w:t>
            </w:r>
            <w:r w:rsidR="000D2D3B" w:rsidRPr="000D2D3B">
              <w:rPr>
                <w:rFonts w:ascii="Times New Roman" w:hAnsi="Times New Roman"/>
                <w:sz w:val="28"/>
                <w:szCs w:val="28"/>
                <w:lang w:val="kk-KZ"/>
              </w:rPr>
              <w:t xml:space="preserve"> әдеттерді қолдану</w:t>
            </w:r>
            <w:r w:rsidRPr="005C2CAE">
              <w:rPr>
                <w:rFonts w:ascii="Times New Roman" w:hAnsi="Times New Roman"/>
                <w:sz w:val="28"/>
                <w:szCs w:val="28"/>
                <w:lang w:val="kk-KZ"/>
              </w:rPr>
              <w:t>)</w:t>
            </w:r>
          </w:p>
          <w:p w14:paraId="0C93271A" w14:textId="1AD7DBC4" w:rsidR="003508D5" w:rsidRPr="000D2D3B" w:rsidRDefault="003508D5" w:rsidP="00A00A7A">
            <w:pPr>
              <w:pStyle w:val="a3"/>
              <w:numPr>
                <w:ilvl w:val="0"/>
                <w:numId w:val="7"/>
              </w:numPr>
              <w:shd w:val="clear" w:color="auto" w:fill="FFFFFF"/>
              <w:spacing w:after="0" w:line="240" w:lineRule="auto"/>
              <w:jc w:val="both"/>
              <w:rPr>
                <w:rFonts w:ascii="Times New Roman" w:hAnsi="Times New Roman"/>
                <w:sz w:val="28"/>
                <w:szCs w:val="28"/>
                <w:lang w:val="kk-KZ"/>
              </w:rPr>
            </w:pPr>
            <w:r w:rsidRPr="005C2CAE">
              <w:rPr>
                <w:rFonts w:ascii="Times New Roman" w:hAnsi="Times New Roman"/>
                <w:bCs/>
                <w:kern w:val="36"/>
                <w:sz w:val="28"/>
                <w:szCs w:val="28"/>
                <w:lang w:val="kk-KZ"/>
              </w:rPr>
              <w:t xml:space="preserve"> </w:t>
            </w:r>
            <w:r w:rsidRPr="000D2D3B">
              <w:rPr>
                <w:rFonts w:ascii="Times New Roman" w:hAnsi="Times New Roman"/>
                <w:bCs/>
                <w:sz w:val="28"/>
                <w:szCs w:val="28"/>
                <w:lang w:val="kk-KZ"/>
              </w:rPr>
              <w:t>«</w:t>
            </w:r>
            <w:r w:rsidR="000D2D3B">
              <w:rPr>
                <w:rFonts w:ascii="Times New Roman" w:hAnsi="Times New Roman"/>
                <w:bCs/>
                <w:sz w:val="28"/>
                <w:szCs w:val="28"/>
                <w:lang w:val="kk-KZ"/>
              </w:rPr>
              <w:t xml:space="preserve">Еңбек </w:t>
            </w:r>
            <w:r w:rsidRPr="000D2D3B">
              <w:rPr>
                <w:rFonts w:ascii="Times New Roman" w:hAnsi="Times New Roman"/>
                <w:bCs/>
                <w:sz w:val="28"/>
                <w:szCs w:val="28"/>
                <w:lang w:val="kk-KZ"/>
              </w:rPr>
              <w:t>десант</w:t>
            </w:r>
            <w:r w:rsidR="000D2D3B">
              <w:rPr>
                <w:rFonts w:ascii="Times New Roman" w:hAnsi="Times New Roman"/>
                <w:bCs/>
                <w:sz w:val="28"/>
                <w:szCs w:val="28"/>
                <w:lang w:val="kk-KZ"/>
              </w:rPr>
              <w:t>ы</w:t>
            </w:r>
            <w:r w:rsidRPr="000D2D3B">
              <w:rPr>
                <w:rFonts w:ascii="Times New Roman" w:hAnsi="Times New Roman"/>
                <w:bCs/>
                <w:sz w:val="28"/>
                <w:szCs w:val="28"/>
                <w:lang w:val="kk-KZ"/>
              </w:rPr>
              <w:t>» (</w:t>
            </w:r>
            <w:r w:rsidR="000D2D3B" w:rsidRPr="000D2D3B">
              <w:rPr>
                <w:rFonts w:ascii="Times New Roman" w:hAnsi="Times New Roman"/>
                <w:i/>
                <w:sz w:val="24"/>
                <w:szCs w:val="24"/>
                <w:lang w:val="kk-KZ"/>
              </w:rPr>
              <w:t xml:space="preserve">үйде, лагерьде, аулада және т. б. </w:t>
            </w:r>
            <w:r w:rsidR="000D2D3B">
              <w:rPr>
                <w:rFonts w:ascii="Times New Roman" w:hAnsi="Times New Roman"/>
                <w:i/>
                <w:sz w:val="24"/>
                <w:szCs w:val="24"/>
                <w:lang w:val="kk-KZ"/>
              </w:rPr>
              <w:t>е</w:t>
            </w:r>
            <w:r w:rsidR="000D2D3B" w:rsidRPr="000D2D3B">
              <w:rPr>
                <w:rFonts w:ascii="Times New Roman" w:hAnsi="Times New Roman"/>
                <w:i/>
                <w:sz w:val="24"/>
                <w:szCs w:val="24"/>
                <w:lang w:val="kk-KZ"/>
              </w:rPr>
              <w:t>ңбек міндеттерін орындау.</w:t>
            </w:r>
            <w:r w:rsidRPr="000D2D3B">
              <w:rPr>
                <w:rFonts w:ascii="Times New Roman" w:hAnsi="Times New Roman"/>
                <w:sz w:val="28"/>
                <w:szCs w:val="28"/>
                <w:lang w:val="kk-KZ"/>
              </w:rPr>
              <w:t>)</w:t>
            </w:r>
          </w:p>
          <w:p w14:paraId="44661AD3" w14:textId="3CBD720D" w:rsidR="003508D5" w:rsidRPr="000D2D3B" w:rsidRDefault="003508D5" w:rsidP="00F7688D">
            <w:pPr>
              <w:pStyle w:val="a3"/>
              <w:numPr>
                <w:ilvl w:val="0"/>
                <w:numId w:val="7"/>
              </w:numPr>
              <w:tabs>
                <w:tab w:val="left" w:pos="567"/>
                <w:tab w:val="left" w:pos="709"/>
                <w:tab w:val="left" w:pos="851"/>
              </w:tabs>
              <w:spacing w:after="0" w:line="240" w:lineRule="auto"/>
              <w:jc w:val="both"/>
              <w:rPr>
                <w:rFonts w:ascii="Times New Roman" w:hAnsi="Times New Roman"/>
                <w:sz w:val="28"/>
                <w:szCs w:val="28"/>
                <w:shd w:val="clear" w:color="auto" w:fill="FFFFFF"/>
                <w:lang w:val="kk-KZ"/>
              </w:rPr>
            </w:pPr>
            <w:r w:rsidRPr="000D2D3B">
              <w:rPr>
                <w:rFonts w:ascii="Times New Roman" w:hAnsi="Times New Roman"/>
                <w:sz w:val="28"/>
                <w:szCs w:val="28"/>
                <w:shd w:val="clear" w:color="auto" w:fill="FFFFFF"/>
                <w:lang w:val="kk-KZ"/>
              </w:rPr>
              <w:t xml:space="preserve"> «</w:t>
            </w:r>
            <w:r w:rsidR="000D2D3B">
              <w:rPr>
                <w:rFonts w:ascii="Times New Roman" w:hAnsi="Times New Roman"/>
                <w:sz w:val="28"/>
                <w:szCs w:val="28"/>
                <w:shd w:val="clear" w:color="auto" w:fill="FFFFFF"/>
                <w:lang w:val="kk-KZ"/>
              </w:rPr>
              <w:t>Шебер қолдар</w:t>
            </w:r>
            <w:r w:rsidRPr="000D2D3B">
              <w:rPr>
                <w:rFonts w:ascii="Times New Roman" w:hAnsi="Times New Roman"/>
                <w:sz w:val="28"/>
                <w:szCs w:val="28"/>
                <w:shd w:val="clear" w:color="auto" w:fill="FFFFFF"/>
                <w:lang w:val="kk-KZ"/>
              </w:rPr>
              <w:t>»</w:t>
            </w:r>
            <w:r w:rsidR="000D2D3B" w:rsidRPr="000D2D3B">
              <w:rPr>
                <w:lang w:val="kk-KZ"/>
              </w:rPr>
              <w:t xml:space="preserve"> </w:t>
            </w:r>
            <w:r w:rsidR="000D2D3B">
              <w:rPr>
                <w:rFonts w:ascii="Times New Roman" w:hAnsi="Times New Roman"/>
                <w:sz w:val="28"/>
                <w:szCs w:val="28"/>
                <w:shd w:val="clear" w:color="auto" w:fill="FFFFFF"/>
                <w:lang w:val="kk-KZ"/>
              </w:rPr>
              <w:t>ә</w:t>
            </w:r>
            <w:r w:rsidR="000D2D3B" w:rsidRPr="000D2D3B">
              <w:rPr>
                <w:rFonts w:ascii="Times New Roman" w:hAnsi="Times New Roman"/>
                <w:sz w:val="28"/>
                <w:szCs w:val="28"/>
                <w:shd w:val="clear" w:color="auto" w:fill="FFFFFF"/>
                <w:lang w:val="kk-KZ"/>
              </w:rPr>
              <w:t xml:space="preserve">р түрлі материалдардан жасалған </w:t>
            </w:r>
            <w:r w:rsidR="00F7688D">
              <w:rPr>
                <w:rFonts w:ascii="Times New Roman" w:hAnsi="Times New Roman"/>
                <w:sz w:val="28"/>
                <w:szCs w:val="28"/>
                <w:shd w:val="clear" w:color="auto" w:fill="FFFFFF"/>
                <w:lang w:val="kk-KZ"/>
              </w:rPr>
              <w:t>о</w:t>
            </w:r>
            <w:r w:rsidR="000D2D3B" w:rsidRPr="000D2D3B">
              <w:rPr>
                <w:rFonts w:ascii="Times New Roman" w:hAnsi="Times New Roman"/>
                <w:sz w:val="28"/>
                <w:szCs w:val="28"/>
                <w:shd w:val="clear" w:color="auto" w:fill="FFFFFF"/>
                <w:lang w:val="kk-KZ"/>
              </w:rPr>
              <w:t>нлайн қолөнер байқауы</w:t>
            </w:r>
          </w:p>
        </w:tc>
      </w:tr>
      <w:tr w:rsidR="003508D5" w:rsidRPr="008A5491" w14:paraId="1CD23874" w14:textId="77777777" w:rsidTr="00E95892">
        <w:trPr>
          <w:trHeight w:val="70"/>
        </w:trPr>
        <w:tc>
          <w:tcPr>
            <w:tcW w:w="2552" w:type="dxa"/>
            <w:shd w:val="clear" w:color="auto" w:fill="auto"/>
          </w:tcPr>
          <w:p w14:paraId="7653882C" w14:textId="7DBDBF00"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t xml:space="preserve">11 </w:t>
            </w:r>
            <w:r w:rsidR="00A00A7A">
              <w:rPr>
                <w:rFonts w:ascii="Times New Roman" w:hAnsi="Times New Roman" w:cs="Times New Roman"/>
                <w:b/>
                <w:sz w:val="28"/>
                <w:szCs w:val="28"/>
                <w:lang w:val="kk-KZ"/>
              </w:rPr>
              <w:t>және</w:t>
            </w:r>
            <w:r w:rsidRPr="005C2CAE">
              <w:rPr>
                <w:rFonts w:ascii="Times New Roman" w:hAnsi="Times New Roman" w:cs="Times New Roman"/>
                <w:b/>
                <w:sz w:val="28"/>
                <w:szCs w:val="28"/>
                <w:lang w:val="kk-KZ"/>
              </w:rPr>
              <w:t xml:space="preserve"> 12 </w:t>
            </w:r>
            <w:r w:rsidR="00A00A7A">
              <w:rPr>
                <w:rFonts w:ascii="Times New Roman" w:hAnsi="Times New Roman" w:cs="Times New Roman"/>
                <w:b/>
                <w:sz w:val="28"/>
                <w:szCs w:val="28"/>
                <w:lang w:val="kk-KZ"/>
              </w:rPr>
              <w:t>апта</w:t>
            </w:r>
          </w:p>
          <w:p w14:paraId="3AAC42B8" w14:textId="2C6A0379" w:rsidR="003048CF" w:rsidRPr="005C2CAE" w:rsidRDefault="003048CF" w:rsidP="003508D5">
            <w:pPr>
              <w:spacing w:after="0" w:line="240" w:lineRule="auto"/>
              <w:jc w:val="center"/>
              <w:rPr>
                <w:rFonts w:ascii="Times New Roman" w:eastAsia="Calibri" w:hAnsi="Times New Roman"/>
                <w:sz w:val="28"/>
                <w:szCs w:val="28"/>
                <w:lang w:val="kk-KZ" w:eastAsia="en-US"/>
              </w:rPr>
            </w:pPr>
            <w:r w:rsidRPr="005C2CAE">
              <w:rPr>
                <w:rFonts w:ascii="Times New Roman" w:eastAsia="Calibri" w:hAnsi="Times New Roman"/>
                <w:sz w:val="28"/>
                <w:szCs w:val="28"/>
                <w:lang w:val="kk-KZ" w:eastAsia="en-US"/>
              </w:rPr>
              <w:t xml:space="preserve">14 -18 </w:t>
            </w:r>
            <w:r w:rsidR="00A00A7A">
              <w:rPr>
                <w:rFonts w:ascii="Times New Roman" w:eastAsia="Calibri" w:hAnsi="Times New Roman"/>
                <w:sz w:val="28"/>
                <w:szCs w:val="28"/>
                <w:lang w:val="kk-KZ" w:eastAsia="en-US"/>
              </w:rPr>
              <w:t>тамыз</w:t>
            </w:r>
          </w:p>
          <w:p w14:paraId="457A0080" w14:textId="6A8D228B" w:rsidR="003508D5" w:rsidRPr="005C2CAE" w:rsidRDefault="003508D5" w:rsidP="00A00A7A">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sz w:val="28"/>
                <w:szCs w:val="28"/>
                <w:lang w:val="kk-KZ" w:eastAsia="en-US"/>
              </w:rPr>
              <w:t xml:space="preserve">21 -25 </w:t>
            </w:r>
            <w:r w:rsidR="00A00A7A">
              <w:rPr>
                <w:rFonts w:ascii="Times New Roman" w:eastAsia="Calibri" w:hAnsi="Times New Roman"/>
                <w:sz w:val="28"/>
                <w:szCs w:val="28"/>
                <w:lang w:val="kk-KZ" w:eastAsia="en-US"/>
              </w:rPr>
              <w:t>тамыз</w:t>
            </w:r>
          </w:p>
        </w:tc>
        <w:tc>
          <w:tcPr>
            <w:tcW w:w="3544" w:type="dxa"/>
            <w:shd w:val="clear" w:color="auto" w:fill="auto"/>
          </w:tcPr>
          <w:p w14:paraId="7471FA8D" w14:textId="11339955" w:rsidR="003508D5" w:rsidRPr="005C2CAE" w:rsidRDefault="00A00A7A" w:rsidP="003508D5">
            <w:pPr>
              <w:spacing w:after="0" w:line="240" w:lineRule="auto"/>
              <w:jc w:val="center"/>
              <w:rPr>
                <w:rFonts w:ascii="Times New Roman" w:eastAsia="Calibri" w:hAnsi="Times New Roman"/>
                <w:sz w:val="28"/>
                <w:szCs w:val="28"/>
                <w:lang w:val="kk-KZ" w:eastAsia="en-US"/>
              </w:rPr>
            </w:pPr>
            <w:r w:rsidRPr="00A00A7A">
              <w:rPr>
                <w:rFonts w:ascii="Times New Roman" w:eastAsia="Calibri" w:hAnsi="Times New Roman"/>
                <w:sz w:val="28"/>
                <w:szCs w:val="28"/>
                <w:lang w:val="kk-KZ" w:eastAsia="en-US"/>
              </w:rPr>
              <w:t>Еріктілер және балалар қозғалысы</w:t>
            </w:r>
          </w:p>
        </w:tc>
        <w:tc>
          <w:tcPr>
            <w:tcW w:w="9497" w:type="dxa"/>
            <w:shd w:val="clear" w:color="auto" w:fill="auto"/>
          </w:tcPr>
          <w:p w14:paraId="420211E1" w14:textId="1FC70DDE" w:rsidR="003508D5" w:rsidRPr="00A00A7A" w:rsidRDefault="003508D5" w:rsidP="00A00A7A">
            <w:pPr>
              <w:pStyle w:val="a3"/>
              <w:numPr>
                <w:ilvl w:val="0"/>
                <w:numId w:val="14"/>
              </w:numPr>
              <w:spacing w:line="240" w:lineRule="auto"/>
              <w:jc w:val="both"/>
              <w:rPr>
                <w:rFonts w:ascii="Times New Roman" w:hAnsi="Times New Roman"/>
                <w:bCs/>
                <w:kern w:val="36"/>
                <w:sz w:val="28"/>
                <w:szCs w:val="28"/>
                <w:lang w:val="kk-KZ"/>
              </w:rPr>
            </w:pPr>
            <w:r w:rsidRPr="00A00A7A">
              <w:rPr>
                <w:rFonts w:ascii="Times New Roman" w:hAnsi="Times New Roman"/>
                <w:bCs/>
                <w:kern w:val="36"/>
                <w:sz w:val="28"/>
                <w:szCs w:val="28"/>
                <w:lang w:val="kk-KZ"/>
              </w:rPr>
              <w:t>Жақсының – жақсылығын айт»</w:t>
            </w:r>
            <w:r w:rsidR="000D2D3B" w:rsidRPr="00A00A7A">
              <w:rPr>
                <w:rFonts w:ascii="Times New Roman" w:hAnsi="Times New Roman"/>
                <w:bCs/>
                <w:kern w:val="36"/>
                <w:sz w:val="28"/>
                <w:szCs w:val="28"/>
                <w:lang w:val="kk-KZ"/>
              </w:rPr>
              <w:t xml:space="preserve"> акциясы</w:t>
            </w:r>
          </w:p>
          <w:p w14:paraId="6474CA6A" w14:textId="2F738602" w:rsidR="003508D5" w:rsidRPr="00A00A7A" w:rsidRDefault="003508D5" w:rsidP="00A00A7A">
            <w:pPr>
              <w:pStyle w:val="a3"/>
              <w:numPr>
                <w:ilvl w:val="0"/>
                <w:numId w:val="14"/>
              </w:numPr>
              <w:spacing w:line="240" w:lineRule="auto"/>
              <w:jc w:val="both"/>
              <w:rPr>
                <w:rFonts w:ascii="Times New Roman" w:hAnsi="Times New Roman"/>
                <w:bCs/>
                <w:kern w:val="36"/>
                <w:sz w:val="28"/>
                <w:szCs w:val="28"/>
                <w:lang w:val="kk-KZ"/>
              </w:rPr>
            </w:pPr>
            <w:r w:rsidRPr="00A00A7A">
              <w:rPr>
                <w:rFonts w:ascii="Times New Roman" w:hAnsi="Times New Roman"/>
                <w:bCs/>
                <w:kern w:val="36"/>
                <w:sz w:val="28"/>
                <w:szCs w:val="28"/>
                <w:lang w:val="kk-KZ"/>
              </w:rPr>
              <w:t>«Жақсылық тамшысы»</w:t>
            </w:r>
            <w:r w:rsidR="000D2D3B" w:rsidRPr="00A00A7A">
              <w:rPr>
                <w:rFonts w:ascii="Times New Roman" w:hAnsi="Times New Roman"/>
                <w:bCs/>
                <w:kern w:val="36"/>
                <w:sz w:val="28"/>
                <w:szCs w:val="28"/>
                <w:lang w:val="kk-KZ"/>
              </w:rPr>
              <w:t xml:space="preserve"> челленджі</w:t>
            </w:r>
          </w:p>
          <w:p w14:paraId="6F863100" w14:textId="690FC642" w:rsidR="003508D5" w:rsidRPr="00A00A7A" w:rsidRDefault="003508D5" w:rsidP="00A00A7A">
            <w:pPr>
              <w:pStyle w:val="a3"/>
              <w:numPr>
                <w:ilvl w:val="0"/>
                <w:numId w:val="14"/>
              </w:numPr>
              <w:spacing w:line="240" w:lineRule="auto"/>
              <w:jc w:val="both"/>
              <w:rPr>
                <w:rFonts w:ascii="Times New Roman" w:hAnsi="Times New Roman"/>
                <w:bCs/>
                <w:kern w:val="36"/>
                <w:sz w:val="28"/>
                <w:szCs w:val="28"/>
                <w:lang w:val="kk-KZ"/>
              </w:rPr>
            </w:pPr>
            <w:r w:rsidRPr="00A00A7A">
              <w:rPr>
                <w:rFonts w:ascii="Times New Roman" w:hAnsi="Times New Roman"/>
                <w:bCs/>
                <w:kern w:val="36"/>
                <w:sz w:val="28"/>
                <w:szCs w:val="28"/>
                <w:lang w:val="kk-KZ"/>
              </w:rPr>
              <w:t>«Қайырымдылық - асыл қасиет»</w:t>
            </w:r>
            <w:r w:rsidR="000D2D3B" w:rsidRPr="00A00A7A">
              <w:rPr>
                <w:rFonts w:ascii="Times New Roman" w:hAnsi="Times New Roman"/>
                <w:bCs/>
                <w:kern w:val="36"/>
                <w:sz w:val="28"/>
                <w:szCs w:val="28"/>
                <w:lang w:val="kk-KZ"/>
              </w:rPr>
              <w:t xml:space="preserve"> акциясы</w:t>
            </w:r>
          </w:p>
          <w:p w14:paraId="0A12CDCE" w14:textId="2F08B103" w:rsidR="003508D5" w:rsidRPr="00A00A7A" w:rsidRDefault="003508D5" w:rsidP="00A00A7A">
            <w:pPr>
              <w:pStyle w:val="a3"/>
              <w:numPr>
                <w:ilvl w:val="0"/>
                <w:numId w:val="14"/>
              </w:numPr>
              <w:spacing w:line="240" w:lineRule="auto"/>
              <w:jc w:val="both"/>
              <w:rPr>
                <w:rFonts w:ascii="Times New Roman" w:hAnsi="Times New Roman"/>
                <w:bCs/>
                <w:kern w:val="36"/>
                <w:sz w:val="28"/>
                <w:szCs w:val="28"/>
                <w:lang w:val="kk-KZ"/>
              </w:rPr>
            </w:pPr>
            <w:r w:rsidRPr="00A00A7A">
              <w:rPr>
                <w:rFonts w:ascii="Times New Roman" w:hAnsi="Times New Roman"/>
                <w:bCs/>
                <w:kern w:val="36"/>
                <w:sz w:val="28"/>
                <w:szCs w:val="28"/>
                <w:lang w:val="kk-KZ"/>
              </w:rPr>
              <w:t>«</w:t>
            </w:r>
            <w:r w:rsidR="00A00A7A" w:rsidRPr="00A00A7A">
              <w:rPr>
                <w:rFonts w:ascii="Times New Roman" w:hAnsi="Times New Roman"/>
                <w:bCs/>
                <w:kern w:val="36"/>
                <w:sz w:val="28"/>
                <w:szCs w:val="28"/>
                <w:lang w:val="kk-KZ"/>
              </w:rPr>
              <w:t>Жақсылық жолымен</w:t>
            </w:r>
            <w:r w:rsidRPr="00A00A7A">
              <w:rPr>
                <w:rFonts w:ascii="Times New Roman" w:hAnsi="Times New Roman"/>
                <w:bCs/>
                <w:kern w:val="36"/>
                <w:sz w:val="28"/>
                <w:szCs w:val="28"/>
                <w:lang w:val="kk-KZ"/>
              </w:rPr>
              <w:t>»</w:t>
            </w:r>
            <w:r w:rsidR="00A00A7A" w:rsidRPr="00A00A7A">
              <w:rPr>
                <w:rFonts w:ascii="Times New Roman" w:hAnsi="Times New Roman"/>
                <w:bCs/>
                <w:kern w:val="36"/>
                <w:sz w:val="28"/>
                <w:szCs w:val="28"/>
                <w:lang w:val="kk-KZ"/>
              </w:rPr>
              <w:t xml:space="preserve"> дистанциялық клубтың жұмысын ұйымдастыру</w:t>
            </w:r>
          </w:p>
          <w:p w14:paraId="0E6E149B" w14:textId="57B328C2" w:rsidR="003508D5" w:rsidRPr="00A00A7A" w:rsidRDefault="003508D5" w:rsidP="00A00A7A">
            <w:pPr>
              <w:pStyle w:val="a3"/>
              <w:numPr>
                <w:ilvl w:val="0"/>
                <w:numId w:val="14"/>
              </w:numPr>
              <w:spacing w:line="240" w:lineRule="auto"/>
              <w:jc w:val="both"/>
              <w:rPr>
                <w:rFonts w:ascii="Times New Roman" w:hAnsi="Times New Roman"/>
                <w:bCs/>
                <w:kern w:val="36"/>
                <w:sz w:val="28"/>
                <w:szCs w:val="28"/>
                <w:lang w:val="kk-KZ"/>
              </w:rPr>
            </w:pPr>
            <w:r w:rsidRPr="00A00A7A">
              <w:rPr>
                <w:rFonts w:ascii="Times New Roman" w:hAnsi="Times New Roman"/>
                <w:bCs/>
                <w:kern w:val="36"/>
                <w:sz w:val="28"/>
                <w:szCs w:val="28"/>
                <w:lang w:val="kk-KZ"/>
              </w:rPr>
              <w:t>«</w:t>
            </w:r>
            <w:r w:rsidR="00A00A7A" w:rsidRPr="00A00A7A">
              <w:rPr>
                <w:rFonts w:ascii="Times New Roman" w:hAnsi="Times New Roman"/>
                <w:bCs/>
                <w:kern w:val="36"/>
                <w:sz w:val="28"/>
                <w:szCs w:val="28"/>
                <w:lang w:val="kk-KZ"/>
              </w:rPr>
              <w:t>Мейірімділік әліппесі</w:t>
            </w:r>
            <w:r w:rsidRPr="00A00A7A">
              <w:rPr>
                <w:rFonts w:ascii="Times New Roman" w:hAnsi="Times New Roman"/>
                <w:bCs/>
                <w:kern w:val="36"/>
                <w:sz w:val="28"/>
                <w:szCs w:val="28"/>
                <w:lang w:val="kk-KZ"/>
              </w:rPr>
              <w:t>»</w:t>
            </w:r>
            <w:r w:rsidR="00A00A7A" w:rsidRPr="00A00A7A">
              <w:rPr>
                <w:rFonts w:ascii="Times New Roman" w:hAnsi="Times New Roman"/>
                <w:bCs/>
                <w:kern w:val="36"/>
                <w:sz w:val="28"/>
                <w:szCs w:val="28"/>
                <w:lang w:val="kk-KZ"/>
              </w:rPr>
              <w:t xml:space="preserve"> суреттер байқауы</w:t>
            </w:r>
          </w:p>
          <w:p w14:paraId="53A5DB13" w14:textId="4D847738" w:rsidR="003508D5" w:rsidRPr="00A00A7A" w:rsidRDefault="003508D5" w:rsidP="00A00A7A">
            <w:pPr>
              <w:pStyle w:val="a3"/>
              <w:numPr>
                <w:ilvl w:val="0"/>
                <w:numId w:val="14"/>
              </w:numPr>
              <w:spacing w:after="0" w:line="240" w:lineRule="auto"/>
              <w:jc w:val="both"/>
              <w:rPr>
                <w:rFonts w:ascii="Times New Roman" w:hAnsi="Times New Roman"/>
                <w:bCs/>
                <w:kern w:val="36"/>
                <w:sz w:val="28"/>
                <w:szCs w:val="28"/>
                <w:lang w:val="kk-KZ"/>
              </w:rPr>
            </w:pPr>
            <w:r w:rsidRPr="00A00A7A">
              <w:rPr>
                <w:rFonts w:ascii="Times New Roman" w:hAnsi="Times New Roman"/>
                <w:sz w:val="28"/>
                <w:szCs w:val="28"/>
                <w:lang w:val="kk-KZ"/>
              </w:rPr>
              <w:lastRenderedPageBreak/>
              <w:t>«</w:t>
            </w:r>
            <w:r w:rsidR="00A00A7A" w:rsidRPr="00A00A7A">
              <w:rPr>
                <w:rFonts w:ascii="Times New Roman" w:hAnsi="Times New Roman"/>
                <w:sz w:val="28"/>
                <w:szCs w:val="28"/>
                <w:lang w:val="kk-KZ"/>
              </w:rPr>
              <w:t>Мейірімділіктің сиқырлы күші</w:t>
            </w:r>
            <w:r w:rsidRPr="00A00A7A">
              <w:rPr>
                <w:rFonts w:ascii="Times New Roman" w:hAnsi="Times New Roman"/>
                <w:sz w:val="28"/>
                <w:szCs w:val="28"/>
                <w:lang w:val="kk-KZ"/>
              </w:rPr>
              <w:t>»</w:t>
            </w:r>
            <w:r w:rsidR="00A00A7A" w:rsidRPr="00A00A7A">
              <w:rPr>
                <w:rFonts w:ascii="Times New Roman" w:hAnsi="Times New Roman"/>
                <w:sz w:val="28"/>
                <w:szCs w:val="28"/>
                <w:lang w:val="kk-KZ"/>
              </w:rPr>
              <w:t xml:space="preserve"> жазғы онлайн оқулар </w:t>
            </w:r>
          </w:p>
        </w:tc>
      </w:tr>
      <w:tr w:rsidR="003508D5" w:rsidRPr="008A5491" w14:paraId="586066E5" w14:textId="77777777" w:rsidTr="00E95892">
        <w:trPr>
          <w:trHeight w:val="70"/>
        </w:trPr>
        <w:tc>
          <w:tcPr>
            <w:tcW w:w="2552" w:type="dxa"/>
            <w:shd w:val="clear" w:color="auto" w:fill="auto"/>
          </w:tcPr>
          <w:p w14:paraId="5ADF4D01" w14:textId="32967AAD" w:rsidR="003048CF" w:rsidRPr="005C2CAE" w:rsidRDefault="003048CF" w:rsidP="003048CF">
            <w:pPr>
              <w:spacing w:after="0" w:line="240" w:lineRule="auto"/>
              <w:jc w:val="center"/>
              <w:rPr>
                <w:rFonts w:ascii="Times New Roman" w:hAnsi="Times New Roman" w:cs="Times New Roman"/>
                <w:b/>
                <w:sz w:val="28"/>
                <w:szCs w:val="28"/>
                <w:lang w:val="kk-KZ"/>
              </w:rPr>
            </w:pPr>
            <w:r w:rsidRPr="005C2CAE">
              <w:rPr>
                <w:rFonts w:ascii="Times New Roman" w:hAnsi="Times New Roman" w:cs="Times New Roman"/>
                <w:b/>
                <w:sz w:val="28"/>
                <w:szCs w:val="28"/>
                <w:lang w:val="kk-KZ"/>
              </w:rPr>
              <w:lastRenderedPageBreak/>
              <w:t xml:space="preserve">13 </w:t>
            </w:r>
            <w:r w:rsidR="00A00A7A">
              <w:rPr>
                <w:rFonts w:ascii="Times New Roman" w:hAnsi="Times New Roman" w:cs="Times New Roman"/>
                <w:b/>
                <w:sz w:val="28"/>
                <w:szCs w:val="28"/>
                <w:lang w:val="kk-KZ"/>
              </w:rPr>
              <w:t>апта</w:t>
            </w:r>
          </w:p>
          <w:p w14:paraId="4B7F28E4" w14:textId="0D6EE56B" w:rsidR="003508D5" w:rsidRPr="005C2CAE" w:rsidRDefault="003508D5" w:rsidP="00A00A7A">
            <w:pPr>
              <w:spacing w:after="0" w:line="240" w:lineRule="auto"/>
              <w:jc w:val="center"/>
              <w:rPr>
                <w:rFonts w:ascii="Times New Roman" w:eastAsia="Calibri" w:hAnsi="Times New Roman" w:cs="Times New Roman"/>
                <w:sz w:val="28"/>
                <w:szCs w:val="28"/>
                <w:lang w:val="kk-KZ" w:eastAsia="en-US"/>
              </w:rPr>
            </w:pPr>
            <w:r w:rsidRPr="005C2CAE">
              <w:rPr>
                <w:rFonts w:ascii="Times New Roman" w:eastAsia="Calibri" w:hAnsi="Times New Roman"/>
                <w:sz w:val="28"/>
                <w:szCs w:val="28"/>
                <w:lang w:val="kk-KZ" w:eastAsia="en-US"/>
              </w:rPr>
              <w:t xml:space="preserve">28-31  </w:t>
            </w:r>
            <w:r w:rsidR="00A00A7A">
              <w:rPr>
                <w:rFonts w:ascii="Times New Roman" w:eastAsia="Calibri" w:hAnsi="Times New Roman"/>
                <w:sz w:val="28"/>
                <w:szCs w:val="28"/>
                <w:lang w:val="kk-KZ" w:eastAsia="en-US"/>
              </w:rPr>
              <w:t>тамыз</w:t>
            </w:r>
          </w:p>
        </w:tc>
        <w:tc>
          <w:tcPr>
            <w:tcW w:w="3544" w:type="dxa"/>
            <w:shd w:val="clear" w:color="auto" w:fill="auto"/>
          </w:tcPr>
          <w:p w14:paraId="6850828D" w14:textId="695F3A2E" w:rsidR="003508D5" w:rsidRPr="005C2CAE" w:rsidRDefault="003508D5" w:rsidP="00A00A7A">
            <w:pPr>
              <w:spacing w:after="0" w:line="240" w:lineRule="auto"/>
              <w:jc w:val="center"/>
              <w:rPr>
                <w:rFonts w:ascii="Times New Roman" w:eastAsia="Calibri" w:hAnsi="Times New Roman"/>
                <w:sz w:val="28"/>
                <w:szCs w:val="28"/>
                <w:lang w:val="kk-KZ" w:eastAsia="en-US"/>
              </w:rPr>
            </w:pPr>
            <w:r w:rsidRPr="005C2CAE">
              <w:rPr>
                <w:rFonts w:ascii="Times New Roman" w:eastAsia="Calibri" w:hAnsi="Times New Roman"/>
                <w:sz w:val="28"/>
                <w:szCs w:val="28"/>
                <w:lang w:val="kk-KZ" w:eastAsia="en-US"/>
              </w:rPr>
              <w:t>Патриот</w:t>
            </w:r>
            <w:r w:rsidR="00A00A7A">
              <w:rPr>
                <w:rFonts w:ascii="Times New Roman" w:eastAsia="Calibri" w:hAnsi="Times New Roman"/>
                <w:sz w:val="28"/>
                <w:szCs w:val="28"/>
                <w:lang w:val="kk-KZ" w:eastAsia="en-US"/>
              </w:rPr>
              <w:t>тық</w:t>
            </w:r>
          </w:p>
        </w:tc>
        <w:tc>
          <w:tcPr>
            <w:tcW w:w="9497" w:type="dxa"/>
            <w:shd w:val="clear" w:color="auto" w:fill="auto"/>
          </w:tcPr>
          <w:p w14:paraId="3574AD51" w14:textId="58778F1E" w:rsidR="003048CF" w:rsidRPr="00A00A7A" w:rsidRDefault="003048CF" w:rsidP="00A00A7A">
            <w:pPr>
              <w:pStyle w:val="a3"/>
              <w:numPr>
                <w:ilvl w:val="0"/>
                <w:numId w:val="13"/>
              </w:numPr>
              <w:spacing w:after="0" w:line="240" w:lineRule="auto"/>
              <w:jc w:val="both"/>
              <w:rPr>
                <w:rFonts w:ascii="Times New Roman" w:hAnsi="Times New Roman"/>
                <w:iCs/>
                <w:sz w:val="28"/>
                <w:szCs w:val="28"/>
              </w:rPr>
            </w:pPr>
            <w:r w:rsidRPr="00A00A7A">
              <w:rPr>
                <w:rFonts w:ascii="Times New Roman" w:eastAsia="Times New Roman" w:hAnsi="Times New Roman"/>
                <w:bCs/>
                <w:iCs/>
                <w:sz w:val="28"/>
                <w:szCs w:val="28"/>
                <w:lang w:val="kk-KZ"/>
              </w:rPr>
              <w:t>«Сүйікті қалам»</w:t>
            </w:r>
            <w:r w:rsidR="00A00A7A" w:rsidRPr="00A00A7A">
              <w:rPr>
                <w:rFonts w:ascii="Times New Roman" w:eastAsia="Times New Roman" w:hAnsi="Times New Roman"/>
                <w:bCs/>
                <w:iCs/>
                <w:sz w:val="28"/>
                <w:szCs w:val="28"/>
                <w:lang w:val="kk-KZ"/>
              </w:rPr>
              <w:t xml:space="preserve"> саяхаттары</w:t>
            </w:r>
          </w:p>
          <w:p w14:paraId="576707E0" w14:textId="13A9F958" w:rsidR="003048CF" w:rsidRPr="00A00A7A" w:rsidRDefault="003048CF" w:rsidP="00A00A7A">
            <w:pPr>
              <w:pStyle w:val="a3"/>
              <w:numPr>
                <w:ilvl w:val="0"/>
                <w:numId w:val="13"/>
              </w:numPr>
              <w:shd w:val="clear" w:color="auto" w:fill="FFFFFF"/>
              <w:spacing w:after="0" w:line="240" w:lineRule="auto"/>
              <w:jc w:val="both"/>
              <w:rPr>
                <w:rFonts w:ascii="Times New Roman" w:hAnsi="Times New Roman"/>
                <w:sz w:val="28"/>
                <w:szCs w:val="28"/>
                <w:shd w:val="clear" w:color="auto" w:fill="FFFFFF"/>
              </w:rPr>
            </w:pPr>
            <w:r w:rsidRPr="00A00A7A">
              <w:rPr>
                <w:rFonts w:ascii="Times New Roman" w:hAnsi="Times New Roman"/>
                <w:sz w:val="28"/>
                <w:szCs w:val="28"/>
                <w:shd w:val="clear" w:color="auto" w:fill="FFFFFF"/>
              </w:rPr>
              <w:t>«Алға Қазақстан!»</w:t>
            </w:r>
            <w:r w:rsidR="00A00A7A" w:rsidRPr="00A00A7A">
              <w:rPr>
                <w:rFonts w:ascii="Times New Roman" w:hAnsi="Times New Roman"/>
                <w:sz w:val="28"/>
                <w:szCs w:val="28"/>
                <w:shd w:val="clear" w:color="auto" w:fill="FFFFFF"/>
                <w:lang w:val="kk-KZ"/>
              </w:rPr>
              <w:t xml:space="preserve"> би флешмобы</w:t>
            </w:r>
          </w:p>
          <w:p w14:paraId="5F8454B5" w14:textId="2970CC75" w:rsidR="003508D5" w:rsidRPr="00A00A7A" w:rsidRDefault="003048CF" w:rsidP="00A00A7A">
            <w:pPr>
              <w:pStyle w:val="a3"/>
              <w:numPr>
                <w:ilvl w:val="0"/>
                <w:numId w:val="13"/>
              </w:numPr>
              <w:shd w:val="clear" w:color="auto" w:fill="FFFFFF"/>
              <w:spacing w:after="0" w:line="240" w:lineRule="auto"/>
              <w:jc w:val="both"/>
              <w:rPr>
                <w:rFonts w:ascii="Times New Roman" w:hAnsi="Times New Roman"/>
                <w:sz w:val="28"/>
                <w:szCs w:val="28"/>
                <w:shd w:val="clear" w:color="auto" w:fill="FFFFFF"/>
              </w:rPr>
            </w:pPr>
            <w:r w:rsidRPr="00A00A7A">
              <w:rPr>
                <w:rFonts w:ascii="Times New Roman" w:hAnsi="Times New Roman"/>
                <w:bCs/>
                <w:kern w:val="36"/>
                <w:sz w:val="28"/>
                <w:szCs w:val="28"/>
                <w:lang w:val="kk-KZ"/>
              </w:rPr>
              <w:t>«Конституция – ұлы  халық  құндылығы»</w:t>
            </w:r>
            <w:r w:rsidR="00A00A7A" w:rsidRPr="00A00A7A">
              <w:rPr>
                <w:rFonts w:ascii="Times New Roman" w:hAnsi="Times New Roman"/>
                <w:bCs/>
                <w:kern w:val="36"/>
                <w:sz w:val="28"/>
                <w:szCs w:val="28"/>
                <w:lang w:val="kk-KZ"/>
              </w:rPr>
              <w:t xml:space="preserve"> квест ойыны</w:t>
            </w:r>
          </w:p>
          <w:p w14:paraId="08CD92C4" w14:textId="08F8937F" w:rsidR="003048CF" w:rsidRPr="00A00A7A" w:rsidRDefault="003048CF" w:rsidP="00A00A7A">
            <w:pPr>
              <w:pStyle w:val="a3"/>
              <w:numPr>
                <w:ilvl w:val="0"/>
                <w:numId w:val="13"/>
              </w:numPr>
              <w:spacing w:after="0" w:line="240" w:lineRule="auto"/>
              <w:jc w:val="both"/>
              <w:rPr>
                <w:rFonts w:ascii="Times New Roman" w:hAnsi="Times New Roman"/>
                <w:sz w:val="28"/>
                <w:szCs w:val="28"/>
                <w:shd w:val="clear" w:color="auto" w:fill="FFFFFF"/>
                <w:lang w:val="kk-KZ"/>
              </w:rPr>
            </w:pPr>
            <w:r w:rsidRPr="00A00A7A">
              <w:rPr>
                <w:rFonts w:ascii="Times New Roman" w:hAnsi="Times New Roman"/>
                <w:sz w:val="28"/>
                <w:szCs w:val="28"/>
                <w:shd w:val="clear" w:color="auto" w:fill="FFFFFF"/>
              </w:rPr>
              <w:t>«Атамекен»</w:t>
            </w:r>
            <w:r w:rsidR="00A00A7A" w:rsidRPr="00A00A7A">
              <w:rPr>
                <w:rFonts w:ascii="Times New Roman" w:hAnsi="Times New Roman"/>
                <w:sz w:val="28"/>
                <w:szCs w:val="28"/>
                <w:shd w:val="clear" w:color="auto" w:fill="FFFFFF"/>
                <w:lang w:val="kk-KZ"/>
              </w:rPr>
              <w:t xml:space="preserve"> әнін балалардың орындауы</w:t>
            </w:r>
          </w:p>
          <w:p w14:paraId="73AD3F40" w14:textId="6E8A6997" w:rsidR="003048CF" w:rsidRPr="00A00A7A" w:rsidRDefault="003048CF" w:rsidP="00A00A7A">
            <w:pPr>
              <w:pStyle w:val="a3"/>
              <w:numPr>
                <w:ilvl w:val="0"/>
                <w:numId w:val="13"/>
              </w:numPr>
              <w:spacing w:after="0" w:line="240" w:lineRule="auto"/>
              <w:jc w:val="both"/>
              <w:rPr>
                <w:rFonts w:ascii="Times New Roman" w:hAnsi="Times New Roman"/>
                <w:sz w:val="28"/>
                <w:szCs w:val="28"/>
                <w:shd w:val="clear" w:color="auto" w:fill="FFFFFF"/>
                <w:lang w:val="kk-KZ"/>
              </w:rPr>
            </w:pPr>
            <w:r w:rsidRPr="00A00A7A">
              <w:rPr>
                <w:rFonts w:ascii="Times New Roman" w:hAnsi="Times New Roman"/>
                <w:sz w:val="28"/>
                <w:szCs w:val="28"/>
                <w:lang w:val="kk-KZ"/>
              </w:rPr>
              <w:t>«</w:t>
            </w:r>
            <w:r w:rsidR="00A00A7A" w:rsidRPr="00A00A7A">
              <w:rPr>
                <w:rFonts w:ascii="Times New Roman" w:hAnsi="Times New Roman"/>
                <w:sz w:val="28"/>
                <w:szCs w:val="28"/>
                <w:lang w:val="kk-KZ"/>
              </w:rPr>
              <w:t>Қазақстан – ортақ үйіміз</w:t>
            </w:r>
            <w:r w:rsidRPr="00A00A7A">
              <w:rPr>
                <w:rFonts w:ascii="Times New Roman" w:hAnsi="Times New Roman"/>
                <w:sz w:val="28"/>
                <w:szCs w:val="28"/>
                <w:lang w:val="kk-KZ"/>
              </w:rPr>
              <w:t>!»</w:t>
            </w:r>
            <w:r w:rsidR="00A00A7A" w:rsidRPr="00A00A7A">
              <w:rPr>
                <w:rFonts w:ascii="Times New Roman" w:hAnsi="Times New Roman"/>
                <w:sz w:val="28"/>
                <w:szCs w:val="28"/>
                <w:lang w:val="kk-KZ"/>
              </w:rPr>
              <w:t xml:space="preserve"> зияткерлік-шығармашылық роликтер</w:t>
            </w:r>
          </w:p>
        </w:tc>
      </w:tr>
    </w:tbl>
    <w:p w14:paraId="0E32D2EE" w14:textId="77777777" w:rsidR="00E41416" w:rsidRDefault="00E41416" w:rsidP="00E41416">
      <w:pPr>
        <w:rPr>
          <w:lang w:val="kk-KZ"/>
        </w:rPr>
      </w:pPr>
    </w:p>
    <w:p w14:paraId="4ED2B1FA" w14:textId="77777777" w:rsidR="00E41416" w:rsidRPr="003213E3" w:rsidRDefault="00E41416" w:rsidP="00E41416">
      <w:pPr>
        <w:spacing w:after="0" w:line="240" w:lineRule="auto"/>
        <w:rPr>
          <w:lang w:val="kk-KZ"/>
        </w:rPr>
      </w:pPr>
    </w:p>
    <w:bookmarkEnd w:id="0"/>
    <w:p w14:paraId="1EE97E68" w14:textId="41AFF61B" w:rsidR="00B90F2C" w:rsidRPr="003048CF" w:rsidRDefault="00B90F2C">
      <w:pPr>
        <w:rPr>
          <w:lang w:val="kk-KZ"/>
        </w:rPr>
      </w:pPr>
    </w:p>
    <w:sectPr w:rsidR="00B90F2C" w:rsidRPr="003048CF" w:rsidSect="008750C4">
      <w:pgSz w:w="16838" w:h="11906" w:orient="landscape"/>
      <w:pgMar w:top="851" w:right="1134" w:bottom="1418" w:left="992"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228FF" w14:textId="77777777" w:rsidR="00A03FE5" w:rsidRDefault="00A03FE5" w:rsidP="00AB2A68">
      <w:pPr>
        <w:spacing w:after="0" w:line="240" w:lineRule="auto"/>
      </w:pPr>
      <w:r>
        <w:separator/>
      </w:r>
    </w:p>
  </w:endnote>
  <w:endnote w:type="continuationSeparator" w:id="0">
    <w:p w14:paraId="783A2FAD" w14:textId="77777777" w:rsidR="00A03FE5" w:rsidRDefault="00A03FE5" w:rsidP="00AB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8F03D" w14:textId="77777777" w:rsidR="00A03FE5" w:rsidRDefault="00A03FE5" w:rsidP="00AB2A68">
      <w:pPr>
        <w:spacing w:after="0" w:line="240" w:lineRule="auto"/>
      </w:pPr>
      <w:r>
        <w:separator/>
      </w:r>
    </w:p>
  </w:footnote>
  <w:footnote w:type="continuationSeparator" w:id="0">
    <w:p w14:paraId="2CB96FEF" w14:textId="77777777" w:rsidR="00A03FE5" w:rsidRDefault="00A03FE5" w:rsidP="00AB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784194"/>
      <w:docPartObj>
        <w:docPartGallery w:val="Page Numbers (Top of Page)"/>
        <w:docPartUnique/>
      </w:docPartObj>
    </w:sdtPr>
    <w:sdtEndPr>
      <w:rPr>
        <w:rFonts w:ascii="Times New Roman" w:hAnsi="Times New Roman" w:cs="Times New Roman"/>
      </w:rPr>
    </w:sdtEndPr>
    <w:sdtContent>
      <w:p w14:paraId="08B48C8F" w14:textId="77777777" w:rsidR="00A00A7A" w:rsidRPr="00AB2A68" w:rsidRDefault="00A00A7A">
        <w:pPr>
          <w:pStyle w:val="a8"/>
          <w:jc w:val="center"/>
          <w:rPr>
            <w:rFonts w:ascii="Times New Roman" w:hAnsi="Times New Roman" w:cs="Times New Roman"/>
          </w:rPr>
        </w:pPr>
        <w:r w:rsidRPr="00AB2A68">
          <w:rPr>
            <w:rFonts w:ascii="Times New Roman" w:hAnsi="Times New Roman" w:cs="Times New Roman"/>
          </w:rPr>
          <w:fldChar w:fldCharType="begin"/>
        </w:r>
        <w:r w:rsidRPr="00AB2A68">
          <w:rPr>
            <w:rFonts w:ascii="Times New Roman" w:hAnsi="Times New Roman" w:cs="Times New Roman"/>
          </w:rPr>
          <w:instrText>PAGE   \* MERGEFORMAT</w:instrText>
        </w:r>
        <w:r w:rsidRPr="00AB2A68">
          <w:rPr>
            <w:rFonts w:ascii="Times New Roman" w:hAnsi="Times New Roman" w:cs="Times New Roman"/>
          </w:rPr>
          <w:fldChar w:fldCharType="separate"/>
        </w:r>
        <w:r w:rsidR="008A5491">
          <w:rPr>
            <w:rFonts w:ascii="Times New Roman" w:hAnsi="Times New Roman" w:cs="Times New Roman"/>
            <w:noProof/>
          </w:rPr>
          <w:t>4</w:t>
        </w:r>
        <w:r w:rsidRPr="00AB2A68">
          <w:rPr>
            <w:rFonts w:ascii="Times New Roman" w:hAnsi="Times New Roman" w:cs="Times New Roman"/>
          </w:rPr>
          <w:fldChar w:fldCharType="end"/>
        </w:r>
      </w:p>
    </w:sdtContent>
  </w:sdt>
  <w:p w14:paraId="11810106" w14:textId="77777777" w:rsidR="00A00A7A" w:rsidRPr="00AB2A68" w:rsidRDefault="00A00A7A">
    <w:pPr>
      <w:pStyle w:val="a8"/>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82570"/>
      <w:docPartObj>
        <w:docPartGallery w:val="Page Numbers (Top of Page)"/>
        <w:docPartUnique/>
      </w:docPartObj>
    </w:sdtPr>
    <w:sdtEndPr>
      <w:rPr>
        <w:rFonts w:ascii="Times New Roman" w:hAnsi="Times New Roman" w:cs="Times New Roman"/>
      </w:rPr>
    </w:sdtEndPr>
    <w:sdtContent>
      <w:p w14:paraId="31BBDB35" w14:textId="77777777" w:rsidR="00A00A7A" w:rsidRPr="006E0CB1" w:rsidRDefault="00A00A7A">
        <w:pPr>
          <w:pStyle w:val="a8"/>
          <w:jc w:val="center"/>
          <w:rPr>
            <w:rFonts w:ascii="Times New Roman" w:hAnsi="Times New Roman" w:cs="Times New Roman"/>
          </w:rPr>
        </w:pPr>
        <w:r w:rsidRPr="006E0CB1">
          <w:rPr>
            <w:rFonts w:ascii="Times New Roman" w:hAnsi="Times New Roman" w:cs="Times New Roman"/>
          </w:rPr>
          <w:fldChar w:fldCharType="begin"/>
        </w:r>
        <w:r w:rsidRPr="006E0CB1">
          <w:rPr>
            <w:rFonts w:ascii="Times New Roman" w:hAnsi="Times New Roman" w:cs="Times New Roman"/>
          </w:rPr>
          <w:instrText>PAGE   \* MERGEFORMAT</w:instrText>
        </w:r>
        <w:r w:rsidRPr="006E0CB1">
          <w:rPr>
            <w:rFonts w:ascii="Times New Roman" w:hAnsi="Times New Roman" w:cs="Times New Roman"/>
          </w:rPr>
          <w:fldChar w:fldCharType="separate"/>
        </w:r>
        <w:r w:rsidR="008A5491">
          <w:rPr>
            <w:rFonts w:ascii="Times New Roman" w:hAnsi="Times New Roman" w:cs="Times New Roman"/>
            <w:noProof/>
          </w:rPr>
          <w:t>1</w:t>
        </w:r>
        <w:r w:rsidRPr="006E0CB1">
          <w:rPr>
            <w:rFonts w:ascii="Times New Roman" w:hAnsi="Times New Roman" w:cs="Times New Roman"/>
          </w:rPr>
          <w:fldChar w:fldCharType="end"/>
        </w:r>
      </w:p>
    </w:sdtContent>
  </w:sdt>
  <w:p w14:paraId="0ED56077" w14:textId="77777777" w:rsidR="00A00A7A" w:rsidRDefault="00A00A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8D0"/>
    <w:multiLevelType w:val="hybridMultilevel"/>
    <w:tmpl w:val="BE4E31A0"/>
    <w:lvl w:ilvl="0" w:tplc="D4B47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F27BC"/>
    <w:multiLevelType w:val="hybridMultilevel"/>
    <w:tmpl w:val="23D86DDC"/>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1EA4F65"/>
    <w:multiLevelType w:val="multilevel"/>
    <w:tmpl w:val="1FB4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B11B3"/>
    <w:multiLevelType w:val="hybridMultilevel"/>
    <w:tmpl w:val="D2AA8212"/>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5B21F8C"/>
    <w:multiLevelType w:val="hybridMultilevel"/>
    <w:tmpl w:val="7C16FA54"/>
    <w:lvl w:ilvl="0" w:tplc="62BC2DC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F0202AA"/>
    <w:multiLevelType w:val="hybridMultilevel"/>
    <w:tmpl w:val="266422A8"/>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07915"/>
    <w:multiLevelType w:val="hybridMultilevel"/>
    <w:tmpl w:val="C504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60DF3"/>
    <w:multiLevelType w:val="hybridMultilevel"/>
    <w:tmpl w:val="A1F47E58"/>
    <w:lvl w:ilvl="0" w:tplc="F05A499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714DB6"/>
    <w:multiLevelType w:val="hybridMultilevel"/>
    <w:tmpl w:val="18EEA444"/>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9207177"/>
    <w:multiLevelType w:val="hybridMultilevel"/>
    <w:tmpl w:val="0C403CEA"/>
    <w:lvl w:ilvl="0" w:tplc="590A6C58">
      <w:start w:val="1"/>
      <w:numFmt w:val="decimal"/>
      <w:lvlText w:val="%1)"/>
      <w:lvlJc w:val="left"/>
      <w:pPr>
        <w:ind w:left="1640"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D524E2A"/>
    <w:multiLevelType w:val="hybridMultilevel"/>
    <w:tmpl w:val="F38E2382"/>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22E5C11"/>
    <w:multiLevelType w:val="hybridMultilevel"/>
    <w:tmpl w:val="2700AA84"/>
    <w:lvl w:ilvl="0" w:tplc="3AF680D6">
      <w:start w:val="30"/>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544998"/>
    <w:multiLevelType w:val="hybridMultilevel"/>
    <w:tmpl w:val="44689620"/>
    <w:lvl w:ilvl="0" w:tplc="62BC2D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4064E1C"/>
    <w:multiLevelType w:val="hybridMultilevel"/>
    <w:tmpl w:val="C00AD550"/>
    <w:lvl w:ilvl="0" w:tplc="7D6E807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5F1440"/>
    <w:multiLevelType w:val="hybridMultilevel"/>
    <w:tmpl w:val="C354F926"/>
    <w:lvl w:ilvl="0" w:tplc="C2D4E8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0"/>
  </w:num>
  <w:num w:numId="5">
    <w:abstractNumId w:val="9"/>
  </w:num>
  <w:num w:numId="6">
    <w:abstractNumId w:val="4"/>
  </w:num>
  <w:num w:numId="7">
    <w:abstractNumId w:val="3"/>
  </w:num>
  <w:num w:numId="8">
    <w:abstractNumId w:val="12"/>
  </w:num>
  <w:num w:numId="9">
    <w:abstractNumId w:val="5"/>
  </w:num>
  <w:num w:numId="10">
    <w:abstractNumId w:val="11"/>
  </w:num>
  <w:num w:numId="11">
    <w:abstractNumId w:val="13"/>
  </w:num>
  <w:num w:numId="12">
    <w:abstractNumId w:val="2"/>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B8"/>
    <w:rsid w:val="00006A25"/>
    <w:rsid w:val="000140A0"/>
    <w:rsid w:val="00027F09"/>
    <w:rsid w:val="00037CF6"/>
    <w:rsid w:val="000606FF"/>
    <w:rsid w:val="00070086"/>
    <w:rsid w:val="00075929"/>
    <w:rsid w:val="00085B03"/>
    <w:rsid w:val="000954F1"/>
    <w:rsid w:val="0009635E"/>
    <w:rsid w:val="000A53BF"/>
    <w:rsid w:val="000A6BDF"/>
    <w:rsid w:val="000D2D3B"/>
    <w:rsid w:val="000D4528"/>
    <w:rsid w:val="000D6259"/>
    <w:rsid w:val="000D75BE"/>
    <w:rsid w:val="0013481D"/>
    <w:rsid w:val="00151BAF"/>
    <w:rsid w:val="00152006"/>
    <w:rsid w:val="0015338B"/>
    <w:rsid w:val="0018551E"/>
    <w:rsid w:val="00190DE3"/>
    <w:rsid w:val="0019380C"/>
    <w:rsid w:val="001C41C6"/>
    <w:rsid w:val="001C5B43"/>
    <w:rsid w:val="001F3BCD"/>
    <w:rsid w:val="00214DD5"/>
    <w:rsid w:val="0024131D"/>
    <w:rsid w:val="002564EB"/>
    <w:rsid w:val="00274E15"/>
    <w:rsid w:val="0027531C"/>
    <w:rsid w:val="002764A9"/>
    <w:rsid w:val="002B7D04"/>
    <w:rsid w:val="002C23FD"/>
    <w:rsid w:val="002E5325"/>
    <w:rsid w:val="002E7E92"/>
    <w:rsid w:val="0030137A"/>
    <w:rsid w:val="003048CF"/>
    <w:rsid w:val="0033379F"/>
    <w:rsid w:val="003378C8"/>
    <w:rsid w:val="003508BD"/>
    <w:rsid w:val="003508D5"/>
    <w:rsid w:val="00352544"/>
    <w:rsid w:val="00362452"/>
    <w:rsid w:val="00365CA1"/>
    <w:rsid w:val="00373C0E"/>
    <w:rsid w:val="00392C56"/>
    <w:rsid w:val="003D0125"/>
    <w:rsid w:val="00410252"/>
    <w:rsid w:val="004536B4"/>
    <w:rsid w:val="004571E4"/>
    <w:rsid w:val="00467B22"/>
    <w:rsid w:val="00476AA9"/>
    <w:rsid w:val="0049066B"/>
    <w:rsid w:val="004A007B"/>
    <w:rsid w:val="004A3F4B"/>
    <w:rsid w:val="004B31C9"/>
    <w:rsid w:val="004C0A47"/>
    <w:rsid w:val="004D4E8F"/>
    <w:rsid w:val="004E0D64"/>
    <w:rsid w:val="004F6008"/>
    <w:rsid w:val="005226A2"/>
    <w:rsid w:val="00537128"/>
    <w:rsid w:val="005642A0"/>
    <w:rsid w:val="00580AC8"/>
    <w:rsid w:val="005A799E"/>
    <w:rsid w:val="005C2CAE"/>
    <w:rsid w:val="005E15F0"/>
    <w:rsid w:val="005F2A75"/>
    <w:rsid w:val="00620C2D"/>
    <w:rsid w:val="00624334"/>
    <w:rsid w:val="00680FA8"/>
    <w:rsid w:val="006813F7"/>
    <w:rsid w:val="006B0762"/>
    <w:rsid w:val="006E0CB1"/>
    <w:rsid w:val="00700743"/>
    <w:rsid w:val="00705047"/>
    <w:rsid w:val="00723F53"/>
    <w:rsid w:val="00724192"/>
    <w:rsid w:val="00751584"/>
    <w:rsid w:val="00753D57"/>
    <w:rsid w:val="0079654B"/>
    <w:rsid w:val="007C2AFB"/>
    <w:rsid w:val="007F6BDF"/>
    <w:rsid w:val="008008FC"/>
    <w:rsid w:val="00825201"/>
    <w:rsid w:val="0084025F"/>
    <w:rsid w:val="00844F1A"/>
    <w:rsid w:val="00845DF1"/>
    <w:rsid w:val="008750C4"/>
    <w:rsid w:val="008A5491"/>
    <w:rsid w:val="008A6A2B"/>
    <w:rsid w:val="008A7E38"/>
    <w:rsid w:val="008D39D3"/>
    <w:rsid w:val="00906092"/>
    <w:rsid w:val="00906FBB"/>
    <w:rsid w:val="00933AC9"/>
    <w:rsid w:val="00966B25"/>
    <w:rsid w:val="00972022"/>
    <w:rsid w:val="009A7305"/>
    <w:rsid w:val="009B4B93"/>
    <w:rsid w:val="009C1126"/>
    <w:rsid w:val="009C6384"/>
    <w:rsid w:val="009F2A9B"/>
    <w:rsid w:val="009F5342"/>
    <w:rsid w:val="00A00A7A"/>
    <w:rsid w:val="00A0201C"/>
    <w:rsid w:val="00A03FE5"/>
    <w:rsid w:val="00A266B0"/>
    <w:rsid w:val="00A27D6F"/>
    <w:rsid w:val="00A33D65"/>
    <w:rsid w:val="00A3511D"/>
    <w:rsid w:val="00A404FA"/>
    <w:rsid w:val="00A44A04"/>
    <w:rsid w:val="00A66254"/>
    <w:rsid w:val="00A71A7B"/>
    <w:rsid w:val="00A824AF"/>
    <w:rsid w:val="00A93DF7"/>
    <w:rsid w:val="00AB2A68"/>
    <w:rsid w:val="00AD7701"/>
    <w:rsid w:val="00AE7224"/>
    <w:rsid w:val="00B225AA"/>
    <w:rsid w:val="00B44DE6"/>
    <w:rsid w:val="00B57262"/>
    <w:rsid w:val="00B5756B"/>
    <w:rsid w:val="00B62A8E"/>
    <w:rsid w:val="00B77042"/>
    <w:rsid w:val="00B90F2C"/>
    <w:rsid w:val="00BA01D3"/>
    <w:rsid w:val="00BB6A6E"/>
    <w:rsid w:val="00BD0829"/>
    <w:rsid w:val="00BF612A"/>
    <w:rsid w:val="00BF6787"/>
    <w:rsid w:val="00C111E8"/>
    <w:rsid w:val="00C64FF3"/>
    <w:rsid w:val="00C75B8D"/>
    <w:rsid w:val="00C75CD3"/>
    <w:rsid w:val="00CA6AD5"/>
    <w:rsid w:val="00CB0BEE"/>
    <w:rsid w:val="00CB1243"/>
    <w:rsid w:val="00CB4DEC"/>
    <w:rsid w:val="00CC4157"/>
    <w:rsid w:val="00CD6B6D"/>
    <w:rsid w:val="00D01F38"/>
    <w:rsid w:val="00D21978"/>
    <w:rsid w:val="00D32822"/>
    <w:rsid w:val="00D42E19"/>
    <w:rsid w:val="00D51C41"/>
    <w:rsid w:val="00D54F95"/>
    <w:rsid w:val="00D5737F"/>
    <w:rsid w:val="00D64CB8"/>
    <w:rsid w:val="00D66AA6"/>
    <w:rsid w:val="00DA3E6F"/>
    <w:rsid w:val="00DC2A43"/>
    <w:rsid w:val="00DC2B80"/>
    <w:rsid w:val="00E32175"/>
    <w:rsid w:val="00E35740"/>
    <w:rsid w:val="00E41416"/>
    <w:rsid w:val="00E4554A"/>
    <w:rsid w:val="00E5416D"/>
    <w:rsid w:val="00E54EC1"/>
    <w:rsid w:val="00E60853"/>
    <w:rsid w:val="00E7425A"/>
    <w:rsid w:val="00E95892"/>
    <w:rsid w:val="00EC0F97"/>
    <w:rsid w:val="00ED2389"/>
    <w:rsid w:val="00ED4BFE"/>
    <w:rsid w:val="00F343AF"/>
    <w:rsid w:val="00F45EA7"/>
    <w:rsid w:val="00F53964"/>
    <w:rsid w:val="00F7688D"/>
    <w:rsid w:val="00F93959"/>
    <w:rsid w:val="00FA4F96"/>
    <w:rsid w:val="00FE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06A8"/>
  <w15:docId w15:val="{17E85140-F081-4497-B043-D1020797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B8"/>
    <w:rPr>
      <w:rFonts w:eastAsiaTheme="minorEastAsia"/>
      <w:lang w:eastAsia="ru-RU"/>
    </w:rPr>
  </w:style>
  <w:style w:type="paragraph" w:styleId="1">
    <w:name w:val="heading 1"/>
    <w:basedOn w:val="a"/>
    <w:next w:val="a"/>
    <w:link w:val="10"/>
    <w:uiPriority w:val="9"/>
    <w:qFormat/>
    <w:rsid w:val="00700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unhideWhenUsed/>
    <w:rsid w:val="00D64CB8"/>
    <w:pPr>
      <w:spacing w:after="120" w:line="480" w:lineRule="auto"/>
    </w:pPr>
  </w:style>
  <w:style w:type="character" w:customStyle="1" w:styleId="22">
    <w:name w:val="Основной текст 2 Знак"/>
    <w:basedOn w:val="a0"/>
    <w:link w:val="21"/>
    <w:uiPriority w:val="99"/>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AB2A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2A68"/>
    <w:rPr>
      <w:rFonts w:eastAsiaTheme="minorEastAsia"/>
      <w:lang w:eastAsia="ru-RU"/>
    </w:rPr>
  </w:style>
  <w:style w:type="paragraph" w:styleId="aa">
    <w:name w:val="footer"/>
    <w:basedOn w:val="a"/>
    <w:link w:val="ab"/>
    <w:uiPriority w:val="99"/>
    <w:unhideWhenUsed/>
    <w:rsid w:val="00AB2A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2A68"/>
    <w:rPr>
      <w:rFonts w:eastAsiaTheme="minorEastAsia"/>
      <w:lang w:eastAsia="ru-RU"/>
    </w:rPr>
  </w:style>
  <w:style w:type="character" w:customStyle="1" w:styleId="10">
    <w:name w:val="Заголовок 1 Знак"/>
    <w:basedOn w:val="a0"/>
    <w:link w:val="1"/>
    <w:uiPriority w:val="9"/>
    <w:rsid w:val="00700743"/>
    <w:rPr>
      <w:rFonts w:asciiTheme="majorHAnsi" w:eastAsiaTheme="majorEastAsia" w:hAnsiTheme="majorHAnsi" w:cstheme="majorBidi"/>
      <w:b/>
      <w:bCs/>
      <w:color w:val="365F91" w:themeColor="accent1" w:themeShade="BF"/>
      <w:sz w:val="28"/>
      <w:szCs w:val="28"/>
      <w:lang w:eastAsia="ru-RU"/>
    </w:rPr>
  </w:style>
  <w:style w:type="character" w:styleId="ac">
    <w:name w:val="Strong"/>
    <w:uiPriority w:val="22"/>
    <w:qFormat/>
    <w:rsid w:val="00ED4BFE"/>
    <w:rPr>
      <w:b/>
      <w:bCs/>
    </w:rPr>
  </w:style>
  <w:style w:type="paragraph" w:styleId="ad">
    <w:name w:val="Normal (Web)"/>
    <w:basedOn w:val="a"/>
    <w:uiPriority w:val="99"/>
    <w:semiHidden/>
    <w:unhideWhenUsed/>
    <w:rsid w:val="004F600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1C5B4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C5B4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254">
      <w:bodyDiv w:val="1"/>
      <w:marLeft w:val="0"/>
      <w:marRight w:val="0"/>
      <w:marTop w:val="0"/>
      <w:marBottom w:val="0"/>
      <w:divBdr>
        <w:top w:val="none" w:sz="0" w:space="0" w:color="auto"/>
        <w:left w:val="none" w:sz="0" w:space="0" w:color="auto"/>
        <w:bottom w:val="none" w:sz="0" w:space="0" w:color="auto"/>
        <w:right w:val="none" w:sz="0" w:space="0" w:color="auto"/>
      </w:divBdr>
    </w:div>
    <w:div w:id="382560717">
      <w:bodyDiv w:val="1"/>
      <w:marLeft w:val="0"/>
      <w:marRight w:val="0"/>
      <w:marTop w:val="0"/>
      <w:marBottom w:val="0"/>
      <w:divBdr>
        <w:top w:val="none" w:sz="0" w:space="0" w:color="auto"/>
        <w:left w:val="none" w:sz="0" w:space="0" w:color="auto"/>
        <w:bottom w:val="none" w:sz="0" w:space="0" w:color="auto"/>
        <w:right w:val="none" w:sz="0" w:space="0" w:color="auto"/>
      </w:divBdr>
    </w:div>
    <w:div w:id="910582997">
      <w:bodyDiv w:val="1"/>
      <w:marLeft w:val="0"/>
      <w:marRight w:val="0"/>
      <w:marTop w:val="0"/>
      <w:marBottom w:val="0"/>
      <w:divBdr>
        <w:top w:val="none" w:sz="0" w:space="0" w:color="auto"/>
        <w:left w:val="none" w:sz="0" w:space="0" w:color="auto"/>
        <w:bottom w:val="none" w:sz="0" w:space="0" w:color="auto"/>
        <w:right w:val="none" w:sz="0" w:space="0" w:color="auto"/>
      </w:divBdr>
    </w:div>
    <w:div w:id="945381867">
      <w:bodyDiv w:val="1"/>
      <w:marLeft w:val="0"/>
      <w:marRight w:val="0"/>
      <w:marTop w:val="0"/>
      <w:marBottom w:val="0"/>
      <w:divBdr>
        <w:top w:val="none" w:sz="0" w:space="0" w:color="auto"/>
        <w:left w:val="none" w:sz="0" w:space="0" w:color="auto"/>
        <w:bottom w:val="none" w:sz="0" w:space="0" w:color="auto"/>
        <w:right w:val="none" w:sz="0" w:space="0" w:color="auto"/>
      </w:divBdr>
    </w:div>
    <w:div w:id="970286119">
      <w:bodyDiv w:val="1"/>
      <w:marLeft w:val="0"/>
      <w:marRight w:val="0"/>
      <w:marTop w:val="0"/>
      <w:marBottom w:val="0"/>
      <w:divBdr>
        <w:top w:val="none" w:sz="0" w:space="0" w:color="auto"/>
        <w:left w:val="none" w:sz="0" w:space="0" w:color="auto"/>
        <w:bottom w:val="none" w:sz="0" w:space="0" w:color="auto"/>
        <w:right w:val="none" w:sz="0" w:space="0" w:color="auto"/>
      </w:divBdr>
    </w:div>
    <w:div w:id="1331178157">
      <w:bodyDiv w:val="1"/>
      <w:marLeft w:val="0"/>
      <w:marRight w:val="0"/>
      <w:marTop w:val="0"/>
      <w:marBottom w:val="0"/>
      <w:divBdr>
        <w:top w:val="none" w:sz="0" w:space="0" w:color="auto"/>
        <w:left w:val="none" w:sz="0" w:space="0" w:color="auto"/>
        <w:bottom w:val="none" w:sz="0" w:space="0" w:color="auto"/>
        <w:right w:val="none" w:sz="0" w:space="0" w:color="auto"/>
      </w:divBdr>
    </w:div>
    <w:div w:id="1447964599">
      <w:bodyDiv w:val="1"/>
      <w:marLeft w:val="0"/>
      <w:marRight w:val="0"/>
      <w:marTop w:val="0"/>
      <w:marBottom w:val="0"/>
      <w:divBdr>
        <w:top w:val="none" w:sz="0" w:space="0" w:color="auto"/>
        <w:left w:val="none" w:sz="0" w:space="0" w:color="auto"/>
        <w:bottom w:val="none" w:sz="0" w:space="0" w:color="auto"/>
        <w:right w:val="none" w:sz="0" w:space="0" w:color="auto"/>
      </w:divBdr>
    </w:div>
    <w:div w:id="1483886471">
      <w:bodyDiv w:val="1"/>
      <w:marLeft w:val="0"/>
      <w:marRight w:val="0"/>
      <w:marTop w:val="0"/>
      <w:marBottom w:val="0"/>
      <w:divBdr>
        <w:top w:val="none" w:sz="0" w:space="0" w:color="auto"/>
        <w:left w:val="none" w:sz="0" w:space="0" w:color="auto"/>
        <w:bottom w:val="none" w:sz="0" w:space="0" w:color="auto"/>
        <w:right w:val="none" w:sz="0" w:space="0" w:color="auto"/>
      </w:divBdr>
    </w:div>
    <w:div w:id="1687438970">
      <w:bodyDiv w:val="1"/>
      <w:marLeft w:val="0"/>
      <w:marRight w:val="0"/>
      <w:marTop w:val="0"/>
      <w:marBottom w:val="0"/>
      <w:divBdr>
        <w:top w:val="none" w:sz="0" w:space="0" w:color="auto"/>
        <w:left w:val="none" w:sz="0" w:space="0" w:color="auto"/>
        <w:bottom w:val="none" w:sz="0" w:space="0" w:color="auto"/>
        <w:right w:val="none" w:sz="0" w:space="0" w:color="auto"/>
      </w:divBdr>
    </w:div>
    <w:div w:id="1788084659">
      <w:bodyDiv w:val="1"/>
      <w:marLeft w:val="0"/>
      <w:marRight w:val="0"/>
      <w:marTop w:val="0"/>
      <w:marBottom w:val="0"/>
      <w:divBdr>
        <w:top w:val="none" w:sz="0" w:space="0" w:color="auto"/>
        <w:left w:val="none" w:sz="0" w:space="0" w:color="auto"/>
        <w:bottom w:val="none" w:sz="0" w:space="0" w:color="auto"/>
        <w:right w:val="none" w:sz="0" w:space="0" w:color="auto"/>
      </w:divBdr>
    </w:div>
    <w:div w:id="1934391933">
      <w:bodyDiv w:val="1"/>
      <w:marLeft w:val="0"/>
      <w:marRight w:val="0"/>
      <w:marTop w:val="0"/>
      <w:marBottom w:val="0"/>
      <w:divBdr>
        <w:top w:val="none" w:sz="0" w:space="0" w:color="auto"/>
        <w:left w:val="none" w:sz="0" w:space="0" w:color="auto"/>
        <w:bottom w:val="none" w:sz="0" w:space="0" w:color="auto"/>
        <w:right w:val="none" w:sz="0" w:space="0" w:color="auto"/>
      </w:divBdr>
    </w:div>
    <w:div w:id="2019765749">
      <w:bodyDiv w:val="1"/>
      <w:marLeft w:val="0"/>
      <w:marRight w:val="0"/>
      <w:marTop w:val="0"/>
      <w:marBottom w:val="0"/>
      <w:divBdr>
        <w:top w:val="none" w:sz="0" w:space="0" w:color="auto"/>
        <w:left w:val="none" w:sz="0" w:space="0" w:color="auto"/>
        <w:bottom w:val="none" w:sz="0" w:space="0" w:color="auto"/>
        <w:right w:val="none" w:sz="0" w:space="0" w:color="auto"/>
      </w:divBdr>
    </w:div>
    <w:div w:id="2037079799">
      <w:bodyDiv w:val="1"/>
      <w:marLeft w:val="0"/>
      <w:marRight w:val="0"/>
      <w:marTop w:val="0"/>
      <w:marBottom w:val="0"/>
      <w:divBdr>
        <w:top w:val="none" w:sz="0" w:space="0" w:color="auto"/>
        <w:left w:val="none" w:sz="0" w:space="0" w:color="auto"/>
        <w:bottom w:val="none" w:sz="0" w:space="0" w:color="auto"/>
        <w:right w:val="none" w:sz="0" w:space="0" w:color="auto"/>
      </w:divBdr>
    </w:div>
    <w:div w:id="20532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9270-3CB8-43A2-96EB-074BA19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Аблаев Арман Торекулович</dc:creator>
  <cp:lastModifiedBy>Пользователь</cp:lastModifiedBy>
  <cp:revision>4</cp:revision>
  <cp:lastPrinted>2022-05-20T04:54:00Z</cp:lastPrinted>
  <dcterms:created xsi:type="dcterms:W3CDTF">2023-05-23T11:40:00Z</dcterms:created>
  <dcterms:modified xsi:type="dcterms:W3CDTF">2023-05-25T03:12:00Z</dcterms:modified>
</cp:coreProperties>
</file>